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C6B" w:rsidRPr="00B41AF1" w:rsidRDefault="009854FA">
      <w:r w:rsidRPr="00EA5164">
        <w:rPr>
          <w:b/>
          <w:u w:val="single"/>
        </w:rPr>
        <w:t>Overview:</w:t>
      </w:r>
      <w:r>
        <w:t xml:space="preserve"> A+ College Ready will support the purchase of ancillary materials to help your students adapt to the rigor of</w:t>
      </w:r>
      <w:r w:rsidR="00F2146D">
        <w:t xml:space="preserve"> an AP course, and prepare them</w:t>
      </w:r>
      <w:r>
        <w:t xml:space="preserve"> for success on the AP National Exam given in May. Below, you will find our recommendations. </w:t>
      </w:r>
      <w:r w:rsidR="00EA5164">
        <w:t>Of course</w:t>
      </w:r>
      <w:r w:rsidR="00F2146D">
        <w:t>,</w:t>
      </w:r>
      <w:r w:rsidR="00EA5164">
        <w:t xml:space="preserve"> this is not a complete list of what is available, but it is a list that has been put together and highly recommended by experienced and successful AP teachers when asked about resources and materials to support their programs. </w:t>
      </w:r>
      <w:r w:rsidR="00EA5164" w:rsidRPr="00F2146D">
        <w:rPr>
          <w:u w:val="single"/>
        </w:rPr>
        <w:t>If there is something that you would like to order that does not appear below, please submit a request, along with a rationale as to how it will improve student success and rigor in your class, and will also lead to increased qualifying scores on the National Exam in May</w:t>
      </w:r>
      <w:r w:rsidR="00EA5164">
        <w:t xml:space="preserve">. </w:t>
      </w:r>
      <w:r w:rsidR="00B41AF1">
        <w:rPr>
          <w:b/>
          <w:u w:val="single"/>
        </w:rPr>
        <w:t>Please note the following</w:t>
      </w:r>
      <w:r w:rsidR="00B41AF1">
        <w:t xml:space="preserve"> with respect to what the equipment stipend will/will not cover:</w:t>
      </w:r>
    </w:p>
    <w:p w:rsidR="00EA5164" w:rsidRDefault="00EA5164" w:rsidP="00EA5164">
      <w:pPr>
        <w:pStyle w:val="ListParagraph"/>
        <w:numPr>
          <w:ilvl w:val="0"/>
          <w:numId w:val="1"/>
        </w:numPr>
      </w:pPr>
      <w:r>
        <w:t>Consumables such as paper, pencils, markers, tape, etc., will be limited to a total of $200</w:t>
      </w:r>
    </w:p>
    <w:p w:rsidR="00EA5164" w:rsidRDefault="00EA5164" w:rsidP="00EA5164">
      <w:pPr>
        <w:pStyle w:val="ListParagraph"/>
        <w:numPr>
          <w:ilvl w:val="0"/>
          <w:numId w:val="1"/>
        </w:numPr>
      </w:pPr>
      <w:r>
        <w:t>Printers, flat screen TVs, monitors, teacher lap tops/chrome books</w:t>
      </w:r>
      <w:r w:rsidR="00414B9C">
        <w:t xml:space="preserve">, </w:t>
      </w:r>
      <w:r w:rsidRPr="00414B9C">
        <w:rPr>
          <w:b/>
          <w:u w:val="single"/>
        </w:rPr>
        <w:t xml:space="preserve">ARE NOT </w:t>
      </w:r>
      <w:r w:rsidR="00C9232B">
        <w:t>covered in the equipment stipend.</w:t>
      </w:r>
    </w:p>
    <w:p w:rsidR="00414B9C" w:rsidRDefault="00414B9C" w:rsidP="00414B9C">
      <w:pPr>
        <w:pStyle w:val="ListParagraph"/>
        <w:numPr>
          <w:ilvl w:val="0"/>
          <w:numId w:val="1"/>
        </w:numPr>
      </w:pPr>
      <w:r w:rsidRPr="00414B9C">
        <w:t>LCD projectors</w:t>
      </w:r>
      <w:r w:rsidRPr="0008439D">
        <w:rPr>
          <w:b/>
          <w:u w:val="single"/>
        </w:rPr>
        <w:t xml:space="preserve"> ARE NOT</w:t>
      </w:r>
      <w:r>
        <w:t xml:space="preserve"> </w:t>
      </w:r>
      <w:r w:rsidR="00C9232B">
        <w:t>covered</w:t>
      </w:r>
      <w:r>
        <w:t xml:space="preserve"> </w:t>
      </w:r>
      <w:r w:rsidRPr="00414B9C">
        <w:rPr>
          <w:b/>
          <w:u w:val="single"/>
        </w:rPr>
        <w:t xml:space="preserve">UNLESS </w:t>
      </w:r>
      <w:r>
        <w:t xml:space="preserve">your classroom does not have </w:t>
      </w:r>
      <w:r w:rsidR="00B41AF1">
        <w:t>one</w:t>
      </w:r>
      <w:r>
        <w:t xml:space="preserve"> or one cannot be made available to you. You are limited to </w:t>
      </w:r>
      <w:r w:rsidR="00B41AF1">
        <w:t xml:space="preserve">up to </w:t>
      </w:r>
      <w:r>
        <w:t>$350.00 to purchase this item.</w:t>
      </w:r>
    </w:p>
    <w:p w:rsidR="00EA5164" w:rsidRDefault="00EA5164" w:rsidP="00B41AF1">
      <w:pPr>
        <w:pStyle w:val="ListParagraph"/>
        <w:numPr>
          <w:ilvl w:val="0"/>
          <w:numId w:val="1"/>
        </w:numPr>
      </w:pPr>
      <w:r>
        <w:t xml:space="preserve">Document cameras are </w:t>
      </w:r>
      <w:r w:rsidR="00414B9C">
        <w:t>encouraged</w:t>
      </w:r>
      <w:r>
        <w:t xml:space="preserve"> to be p</w:t>
      </w:r>
      <w:r w:rsidR="00414B9C">
        <w:t>urchased if you do not have one</w:t>
      </w:r>
      <w:r w:rsidR="00414B9C" w:rsidRPr="00414B9C">
        <w:t xml:space="preserve"> or one cannot be made available to you. You are limited to </w:t>
      </w:r>
      <w:r w:rsidR="00B41AF1">
        <w:t xml:space="preserve">up to </w:t>
      </w:r>
      <w:r w:rsidR="00414B9C" w:rsidRPr="00414B9C">
        <w:t>$</w:t>
      </w:r>
      <w:r w:rsidR="00414B9C">
        <w:t>225</w:t>
      </w:r>
      <w:r w:rsidR="00414B9C" w:rsidRPr="00414B9C">
        <w:t>.00 to purchase this item.</w:t>
      </w:r>
    </w:p>
    <w:p w:rsidR="00C9232B" w:rsidRDefault="00B41AF1" w:rsidP="00C9232B">
      <w:pPr>
        <w:pStyle w:val="ListParagraph"/>
        <w:numPr>
          <w:ilvl w:val="0"/>
          <w:numId w:val="1"/>
        </w:numPr>
      </w:pPr>
      <w:r>
        <w:t xml:space="preserve">Movies, DVDS, and other videos </w:t>
      </w:r>
      <w:r w:rsidRPr="00C9232B">
        <w:rPr>
          <w:b/>
          <w:u w:val="single"/>
        </w:rPr>
        <w:t xml:space="preserve">ARE NOT </w:t>
      </w:r>
      <w:r w:rsidR="00C9232B">
        <w:t>covered in the equipment stipend.</w:t>
      </w:r>
    </w:p>
    <w:p w:rsidR="002F61CA" w:rsidRDefault="002F61CA" w:rsidP="00C9232B">
      <w:pPr>
        <w:pStyle w:val="ListParagraph"/>
        <w:numPr>
          <w:ilvl w:val="0"/>
          <w:numId w:val="1"/>
        </w:numPr>
      </w:pPr>
      <w:r>
        <w:t xml:space="preserve">Test – Prep Guides will </w:t>
      </w:r>
      <w:r w:rsidRPr="002F61CA">
        <w:rPr>
          <w:b/>
          <w:u w:val="single"/>
        </w:rPr>
        <w:t>only be approved for publication dates of 2016</w:t>
      </w:r>
      <w:r>
        <w:t xml:space="preserve"> and later to reflect the APUSH Redesign National Exam Format. You are limited to up to 10 of any test-prep guides total (i.e. 5 guides each  from 2 publications, 2 guides each, from 5 publications, 3 guides each from 3 publications, plus 1 guide from a 4</w:t>
      </w:r>
      <w:r w:rsidRPr="002F61CA">
        <w:rPr>
          <w:vertAlign w:val="superscript"/>
        </w:rPr>
        <w:t>th</w:t>
      </w:r>
      <w:r>
        <w:t xml:space="preserve"> publication)</w:t>
      </w:r>
    </w:p>
    <w:p w:rsidR="0008439D" w:rsidRDefault="0008439D" w:rsidP="0008439D">
      <w:r>
        <w:t>If you select something that is NOT covered by the grant, your school will be liable for the purchase.</w:t>
      </w:r>
    </w:p>
    <w:p w:rsidR="00A5363D" w:rsidRDefault="00A5363D" w:rsidP="007A0E60">
      <w:r>
        <w:t>The selection of ancillary materials and resources requires diligence and homework. We highly recommend you do some shopping before making a final selection. We have provided you with price ranges to help you in making your selections.</w:t>
      </w:r>
    </w:p>
    <w:p w:rsidR="007A0E60" w:rsidRDefault="00A5363D" w:rsidP="007A0E60">
      <w:r>
        <w:t>Finally, p</w:t>
      </w:r>
      <w:r w:rsidR="007A0E60">
        <w:t>lease be sure to check out our APUSH resources and materials website for additional support for your programs</w:t>
      </w:r>
      <w:r>
        <w:t xml:space="preserve"> before making your final selections</w:t>
      </w:r>
      <w:r w:rsidR="007A0E60">
        <w:t xml:space="preserve">. </w:t>
      </w:r>
      <w:r>
        <w:t xml:space="preserve">There you will find </w:t>
      </w:r>
      <w:r w:rsidRPr="00A5363D">
        <w:rPr>
          <w:b/>
          <w:u w:val="single"/>
        </w:rPr>
        <w:t>FREE resources</w:t>
      </w:r>
      <w:r>
        <w:t xml:space="preserve"> including the best teacher websites for APUSH, outline and review notes, and video resources.  </w:t>
      </w:r>
      <w:r w:rsidR="007A0E60">
        <w:t>That link is:</w:t>
      </w:r>
    </w:p>
    <w:p w:rsidR="00263958" w:rsidRPr="007A0E60" w:rsidRDefault="007A0E60" w:rsidP="007A0E60">
      <w:pPr>
        <w:jc w:val="center"/>
        <w:rPr>
          <w:b/>
          <w:sz w:val="28"/>
          <w:szCs w:val="28"/>
        </w:rPr>
      </w:pPr>
      <w:r w:rsidRPr="007A0E60">
        <w:rPr>
          <w:b/>
          <w:sz w:val="28"/>
          <w:szCs w:val="28"/>
        </w:rPr>
        <w:t>http://aplusala.org/college-ready/teacher-resources/ap-us-history/</w:t>
      </w:r>
      <w:r w:rsidR="00263958" w:rsidRPr="007A0E60">
        <w:rPr>
          <w:b/>
          <w:sz w:val="28"/>
          <w:szCs w:val="28"/>
        </w:rPr>
        <w:br w:type="page"/>
      </w:r>
    </w:p>
    <w:tbl>
      <w:tblPr>
        <w:tblStyle w:val="TableGrid"/>
        <w:tblW w:w="5000" w:type="pct"/>
        <w:tblLook w:val="04A0" w:firstRow="1" w:lastRow="0" w:firstColumn="1" w:lastColumn="0" w:noHBand="0" w:noVBand="1"/>
      </w:tblPr>
      <w:tblGrid>
        <w:gridCol w:w="4235"/>
        <w:gridCol w:w="3468"/>
        <w:gridCol w:w="2709"/>
        <w:gridCol w:w="2764"/>
      </w:tblGrid>
      <w:tr w:rsidR="00414B9C" w:rsidTr="00A60767">
        <w:tc>
          <w:tcPr>
            <w:tcW w:w="5000" w:type="pct"/>
            <w:gridSpan w:val="4"/>
          </w:tcPr>
          <w:p w:rsidR="00414B9C" w:rsidRPr="00A5363D" w:rsidRDefault="00414B9C">
            <w:r w:rsidRPr="00B41AF1">
              <w:rPr>
                <w:b/>
                <w:u w:val="single"/>
              </w:rPr>
              <w:lastRenderedPageBreak/>
              <w:t>Teacher Desk Text Resources</w:t>
            </w:r>
            <w:r w:rsidRPr="00414B9C">
              <w:t>- The College Board requires that</w:t>
            </w:r>
            <w:r w:rsidR="00C9232B">
              <w:t>,</w:t>
            </w:r>
            <w:r w:rsidRPr="00414B9C">
              <w:t xml:space="preserve"> in order to pass the audit, the student main text must be college level. Your school, in its agreement with A+ College Ready, has agreed to ensure that students have the proper textbook for this course. The additional stipend you receive for ancillary materials</w:t>
            </w:r>
            <w:r w:rsidRPr="00C9232B">
              <w:rPr>
                <w:b/>
                <w:u w:val="single"/>
              </w:rPr>
              <w:t xml:space="preserve"> DOES NOT</w:t>
            </w:r>
            <w:r w:rsidRPr="00414B9C">
              <w:t xml:space="preserve"> include the purchase of student textbooks. However, it is highly recommended that you acquire several additional single textbooks to supplement your lessons. The class text is for the students to read; you should use these other texts to build/supplement your lessons. We recommend 2-3 of the titles below when starting a new program. PLEASE NOTE: It is not necessary to purchase the latest addition. There are older editions that the publisher is willing to part with at a reduced rate, or go to Amazon.com and purchase.</w:t>
            </w:r>
            <w:r w:rsidR="00901E56" w:rsidRPr="00263958">
              <w:rPr>
                <w:b/>
                <w:u w:val="single"/>
              </w:rPr>
              <w:t xml:space="preserve"> NOTE: The first two titles are Alabama State Adopted for AP US History.</w:t>
            </w:r>
            <w:r w:rsidR="00A5363D">
              <w:t xml:space="preserve"> The cost of a </w:t>
            </w:r>
            <w:r w:rsidR="00A5363D" w:rsidRPr="00A5363D">
              <w:rPr>
                <w:b/>
                <w:u w:val="single"/>
              </w:rPr>
              <w:t>new text ranges from $75-$135.</w:t>
            </w:r>
          </w:p>
        </w:tc>
      </w:tr>
      <w:tr w:rsidR="00414B9C" w:rsidTr="00776048">
        <w:tc>
          <w:tcPr>
            <w:tcW w:w="1607" w:type="pct"/>
            <w:tcBorders>
              <w:bottom w:val="single" w:sz="4" w:space="0" w:color="auto"/>
            </w:tcBorders>
          </w:tcPr>
          <w:p w:rsidR="00414B9C" w:rsidRPr="009854FA" w:rsidRDefault="00414B9C" w:rsidP="0000555E">
            <w:pPr>
              <w:jc w:val="center"/>
              <w:rPr>
                <w:b/>
              </w:rPr>
            </w:pPr>
            <w:r>
              <w:rPr>
                <w:b/>
              </w:rPr>
              <w:t>Title</w:t>
            </w:r>
          </w:p>
        </w:tc>
        <w:tc>
          <w:tcPr>
            <w:tcW w:w="1316" w:type="pct"/>
            <w:tcBorders>
              <w:bottom w:val="single" w:sz="4" w:space="0" w:color="auto"/>
            </w:tcBorders>
          </w:tcPr>
          <w:p w:rsidR="00414B9C" w:rsidRPr="009854FA" w:rsidRDefault="00414B9C" w:rsidP="0000555E">
            <w:pPr>
              <w:jc w:val="center"/>
              <w:rPr>
                <w:b/>
              </w:rPr>
            </w:pPr>
            <w:r w:rsidRPr="009854FA">
              <w:rPr>
                <w:b/>
              </w:rPr>
              <w:t>Author</w:t>
            </w:r>
          </w:p>
        </w:tc>
        <w:tc>
          <w:tcPr>
            <w:tcW w:w="1028" w:type="pct"/>
            <w:tcBorders>
              <w:bottom w:val="single" w:sz="4" w:space="0" w:color="auto"/>
            </w:tcBorders>
          </w:tcPr>
          <w:p w:rsidR="00414B9C" w:rsidRPr="009854FA" w:rsidRDefault="00414B9C" w:rsidP="0000555E">
            <w:pPr>
              <w:jc w:val="center"/>
              <w:rPr>
                <w:b/>
              </w:rPr>
            </w:pPr>
            <w:r w:rsidRPr="009854FA">
              <w:rPr>
                <w:b/>
              </w:rPr>
              <w:t>Publisher</w:t>
            </w:r>
          </w:p>
        </w:tc>
        <w:tc>
          <w:tcPr>
            <w:tcW w:w="1049" w:type="pct"/>
            <w:tcBorders>
              <w:bottom w:val="single" w:sz="4" w:space="0" w:color="auto"/>
            </w:tcBorders>
          </w:tcPr>
          <w:p w:rsidR="00414B9C" w:rsidRPr="009854FA" w:rsidRDefault="00414B9C" w:rsidP="0000555E">
            <w:pPr>
              <w:jc w:val="center"/>
              <w:rPr>
                <w:b/>
              </w:rPr>
            </w:pPr>
            <w:r w:rsidRPr="009854FA">
              <w:rPr>
                <w:b/>
              </w:rPr>
              <w:t>ISBN- New</w:t>
            </w:r>
          </w:p>
        </w:tc>
      </w:tr>
      <w:tr w:rsidR="00414B9C" w:rsidTr="00776048">
        <w:tc>
          <w:tcPr>
            <w:tcW w:w="1607" w:type="pct"/>
            <w:shd w:val="clear" w:color="auto" w:fill="BFBFBF" w:themeFill="background1" w:themeFillShade="BF"/>
          </w:tcPr>
          <w:p w:rsidR="00414B9C" w:rsidRPr="00776048" w:rsidRDefault="002957AF" w:rsidP="00901E56">
            <w:pPr>
              <w:pStyle w:val="ListParagraph"/>
              <w:numPr>
                <w:ilvl w:val="0"/>
                <w:numId w:val="2"/>
              </w:numPr>
              <w:rPr>
                <w:b/>
              </w:rPr>
            </w:pPr>
            <w:r w:rsidRPr="00776048">
              <w:rPr>
                <w:b/>
                <w:i/>
              </w:rPr>
              <w:t>America's History</w:t>
            </w:r>
            <w:r w:rsidR="00C9232B" w:rsidRPr="00776048">
              <w:rPr>
                <w:b/>
              </w:rPr>
              <w:t xml:space="preserve"> </w:t>
            </w:r>
          </w:p>
        </w:tc>
        <w:tc>
          <w:tcPr>
            <w:tcW w:w="1316" w:type="pct"/>
            <w:shd w:val="clear" w:color="auto" w:fill="BFBFBF" w:themeFill="background1" w:themeFillShade="BF"/>
          </w:tcPr>
          <w:p w:rsidR="00414B9C" w:rsidRPr="00776048" w:rsidRDefault="00F2146D" w:rsidP="007A0E60">
            <w:pPr>
              <w:rPr>
                <w:b/>
              </w:rPr>
            </w:pPr>
            <w:r w:rsidRPr="00776048">
              <w:rPr>
                <w:b/>
              </w:rPr>
              <w:t xml:space="preserve"> Henretta, </w:t>
            </w:r>
            <w:r w:rsidR="007A0E60" w:rsidRPr="00776048">
              <w:rPr>
                <w:b/>
              </w:rPr>
              <w:t>I</w:t>
            </w:r>
            <w:r w:rsidRPr="00776048">
              <w:rPr>
                <w:b/>
              </w:rPr>
              <w:t>nderaker, Edwards, Self</w:t>
            </w:r>
          </w:p>
        </w:tc>
        <w:tc>
          <w:tcPr>
            <w:tcW w:w="1028" w:type="pct"/>
            <w:shd w:val="clear" w:color="auto" w:fill="BFBFBF" w:themeFill="background1" w:themeFillShade="BF"/>
          </w:tcPr>
          <w:p w:rsidR="00414B9C" w:rsidRPr="00776048" w:rsidRDefault="00F2146D">
            <w:pPr>
              <w:rPr>
                <w:b/>
              </w:rPr>
            </w:pPr>
            <w:r w:rsidRPr="00776048">
              <w:rPr>
                <w:b/>
              </w:rPr>
              <w:t>Bedford/St. Martin's</w:t>
            </w:r>
          </w:p>
        </w:tc>
        <w:tc>
          <w:tcPr>
            <w:tcW w:w="1049" w:type="pct"/>
            <w:shd w:val="clear" w:color="auto" w:fill="BFBFBF" w:themeFill="background1" w:themeFillShade="BF"/>
          </w:tcPr>
          <w:p w:rsidR="00414B9C" w:rsidRPr="00776048" w:rsidRDefault="00F2146D">
            <w:pPr>
              <w:rPr>
                <w:b/>
              </w:rPr>
            </w:pPr>
            <w:r w:rsidRPr="00776048">
              <w:rPr>
                <w:b/>
              </w:rPr>
              <w:t>ISBN 1457628937</w:t>
            </w:r>
          </w:p>
        </w:tc>
      </w:tr>
      <w:tr w:rsidR="00414B9C" w:rsidTr="00776048">
        <w:tc>
          <w:tcPr>
            <w:tcW w:w="1607" w:type="pct"/>
            <w:shd w:val="clear" w:color="auto" w:fill="BFBFBF" w:themeFill="background1" w:themeFillShade="BF"/>
          </w:tcPr>
          <w:p w:rsidR="00414B9C" w:rsidRPr="00776048" w:rsidRDefault="00573080" w:rsidP="00901E56">
            <w:pPr>
              <w:pStyle w:val="ListParagraph"/>
              <w:numPr>
                <w:ilvl w:val="0"/>
                <w:numId w:val="2"/>
              </w:numPr>
              <w:rPr>
                <w:b/>
              </w:rPr>
            </w:pPr>
            <w:r w:rsidRPr="00776048">
              <w:rPr>
                <w:b/>
                <w:i/>
              </w:rPr>
              <w:t>The American Pageant: A History of the American People</w:t>
            </w:r>
            <w:r w:rsidR="00C9232B" w:rsidRPr="00776048">
              <w:rPr>
                <w:b/>
              </w:rPr>
              <w:t xml:space="preserve"> </w:t>
            </w:r>
          </w:p>
        </w:tc>
        <w:tc>
          <w:tcPr>
            <w:tcW w:w="1316" w:type="pct"/>
            <w:shd w:val="clear" w:color="auto" w:fill="BFBFBF" w:themeFill="background1" w:themeFillShade="BF"/>
          </w:tcPr>
          <w:p w:rsidR="00414B9C" w:rsidRPr="00776048" w:rsidRDefault="00573080" w:rsidP="00263958">
            <w:pPr>
              <w:rPr>
                <w:b/>
              </w:rPr>
            </w:pPr>
            <w:r w:rsidRPr="00776048">
              <w:rPr>
                <w:b/>
              </w:rPr>
              <w:t>Kennedy, Cohen</w:t>
            </w:r>
          </w:p>
        </w:tc>
        <w:tc>
          <w:tcPr>
            <w:tcW w:w="1028" w:type="pct"/>
            <w:shd w:val="clear" w:color="auto" w:fill="BFBFBF" w:themeFill="background1" w:themeFillShade="BF"/>
          </w:tcPr>
          <w:p w:rsidR="00414B9C" w:rsidRPr="00776048" w:rsidRDefault="00F2146D">
            <w:pPr>
              <w:rPr>
                <w:b/>
              </w:rPr>
            </w:pPr>
            <w:r w:rsidRPr="00776048">
              <w:rPr>
                <w:b/>
              </w:rPr>
              <w:t>Cengage Learni</w:t>
            </w:r>
            <w:bookmarkStart w:id="0" w:name="_GoBack"/>
            <w:bookmarkEnd w:id="0"/>
            <w:r w:rsidRPr="00776048">
              <w:rPr>
                <w:b/>
              </w:rPr>
              <w:t>ng</w:t>
            </w:r>
          </w:p>
        </w:tc>
        <w:tc>
          <w:tcPr>
            <w:tcW w:w="1049" w:type="pct"/>
            <w:shd w:val="clear" w:color="auto" w:fill="BFBFBF" w:themeFill="background1" w:themeFillShade="BF"/>
          </w:tcPr>
          <w:p w:rsidR="00414B9C" w:rsidRPr="00776048" w:rsidRDefault="00573080">
            <w:pPr>
              <w:rPr>
                <w:b/>
              </w:rPr>
            </w:pPr>
            <w:r w:rsidRPr="00776048">
              <w:rPr>
                <w:b/>
              </w:rPr>
              <w:t>ISBN 1337090158</w:t>
            </w:r>
          </w:p>
        </w:tc>
      </w:tr>
      <w:tr w:rsidR="00414B9C" w:rsidTr="00A60767">
        <w:tc>
          <w:tcPr>
            <w:tcW w:w="1607" w:type="pct"/>
          </w:tcPr>
          <w:p w:rsidR="00414B9C" w:rsidRPr="00414B9C" w:rsidRDefault="00F2146D" w:rsidP="00906578">
            <w:pPr>
              <w:pStyle w:val="ListParagraph"/>
              <w:numPr>
                <w:ilvl w:val="0"/>
                <w:numId w:val="2"/>
              </w:numPr>
            </w:pPr>
            <w:r w:rsidRPr="00906578">
              <w:rPr>
                <w:i/>
              </w:rPr>
              <w:t>American History: C</w:t>
            </w:r>
            <w:r w:rsidR="00C9232B" w:rsidRPr="00906578">
              <w:rPr>
                <w:i/>
              </w:rPr>
              <w:t>onnecting with the Past</w:t>
            </w:r>
          </w:p>
        </w:tc>
        <w:tc>
          <w:tcPr>
            <w:tcW w:w="1316" w:type="pct"/>
          </w:tcPr>
          <w:p w:rsidR="00414B9C" w:rsidRPr="00414B9C" w:rsidRDefault="00573080">
            <w:r w:rsidRPr="00573080">
              <w:t>Brinkley</w:t>
            </w:r>
          </w:p>
        </w:tc>
        <w:tc>
          <w:tcPr>
            <w:tcW w:w="1028" w:type="pct"/>
          </w:tcPr>
          <w:p w:rsidR="00414B9C" w:rsidRPr="00414B9C" w:rsidRDefault="00240CD1">
            <w:r w:rsidRPr="00240CD1">
              <w:t>McGraw-Hill Education</w:t>
            </w:r>
          </w:p>
        </w:tc>
        <w:tc>
          <w:tcPr>
            <w:tcW w:w="1049" w:type="pct"/>
          </w:tcPr>
          <w:p w:rsidR="00414B9C" w:rsidRPr="00414B9C" w:rsidRDefault="00573080">
            <w:r w:rsidRPr="00573080">
              <w:t>ISBN 0073513296</w:t>
            </w:r>
          </w:p>
        </w:tc>
      </w:tr>
      <w:tr w:rsidR="00414B9C" w:rsidTr="00A60767">
        <w:tc>
          <w:tcPr>
            <w:tcW w:w="1607" w:type="pct"/>
          </w:tcPr>
          <w:p w:rsidR="00414B9C" w:rsidRPr="00906578" w:rsidRDefault="00573080" w:rsidP="00906578">
            <w:pPr>
              <w:pStyle w:val="ListParagraph"/>
              <w:numPr>
                <w:ilvl w:val="0"/>
                <w:numId w:val="2"/>
              </w:numPr>
              <w:rPr>
                <w:i/>
              </w:rPr>
            </w:pPr>
            <w:r w:rsidRPr="00906578">
              <w:rPr>
                <w:i/>
              </w:rPr>
              <w:t>By the People: A History of the United States</w:t>
            </w:r>
          </w:p>
        </w:tc>
        <w:tc>
          <w:tcPr>
            <w:tcW w:w="1316" w:type="pct"/>
          </w:tcPr>
          <w:p w:rsidR="00414B9C" w:rsidRPr="00414B9C" w:rsidRDefault="00573080">
            <w:r w:rsidRPr="00573080">
              <w:t>Fraser</w:t>
            </w:r>
          </w:p>
        </w:tc>
        <w:tc>
          <w:tcPr>
            <w:tcW w:w="1028" w:type="pct"/>
          </w:tcPr>
          <w:p w:rsidR="00414B9C" w:rsidRPr="00414B9C" w:rsidRDefault="00573080">
            <w:r w:rsidRPr="00573080">
              <w:t>Pearson Education</w:t>
            </w:r>
          </w:p>
        </w:tc>
        <w:tc>
          <w:tcPr>
            <w:tcW w:w="1049" w:type="pct"/>
          </w:tcPr>
          <w:p w:rsidR="00414B9C" w:rsidRPr="00414B9C" w:rsidRDefault="00573080">
            <w:r w:rsidRPr="00573080">
              <w:t>ISBN 0131366335</w:t>
            </w:r>
          </w:p>
        </w:tc>
      </w:tr>
      <w:tr w:rsidR="00414B9C" w:rsidTr="00A60767">
        <w:tc>
          <w:tcPr>
            <w:tcW w:w="1607" w:type="pct"/>
          </w:tcPr>
          <w:p w:rsidR="00414B9C" w:rsidRPr="00906578" w:rsidRDefault="00B65EC1" w:rsidP="00906578">
            <w:pPr>
              <w:pStyle w:val="ListParagraph"/>
              <w:numPr>
                <w:ilvl w:val="0"/>
                <w:numId w:val="2"/>
              </w:numPr>
              <w:rPr>
                <w:i/>
              </w:rPr>
            </w:pPr>
            <w:r w:rsidRPr="00906578">
              <w:rPr>
                <w:i/>
              </w:rPr>
              <w:t>America Past and Present</w:t>
            </w:r>
          </w:p>
        </w:tc>
        <w:tc>
          <w:tcPr>
            <w:tcW w:w="1316" w:type="pct"/>
          </w:tcPr>
          <w:p w:rsidR="00414B9C" w:rsidRPr="00414B9C" w:rsidRDefault="00B65EC1" w:rsidP="00263958">
            <w:r w:rsidRPr="00B65EC1">
              <w:t>Divine, Breen, Fredrickson, Williams, Gross, Brands</w:t>
            </w:r>
          </w:p>
        </w:tc>
        <w:tc>
          <w:tcPr>
            <w:tcW w:w="1028" w:type="pct"/>
          </w:tcPr>
          <w:p w:rsidR="00414B9C" w:rsidRPr="00414B9C" w:rsidRDefault="00B65EC1">
            <w:r w:rsidRPr="00B65EC1">
              <w:t>Longman</w:t>
            </w:r>
          </w:p>
        </w:tc>
        <w:tc>
          <w:tcPr>
            <w:tcW w:w="1049" w:type="pct"/>
          </w:tcPr>
          <w:p w:rsidR="00414B9C" w:rsidRPr="00414B9C" w:rsidRDefault="00B65EC1">
            <w:r w:rsidRPr="00B65EC1">
              <w:t>ISBN 0131368850</w:t>
            </w:r>
          </w:p>
        </w:tc>
      </w:tr>
      <w:tr w:rsidR="004B678C" w:rsidTr="00A60767">
        <w:tc>
          <w:tcPr>
            <w:tcW w:w="1607" w:type="pct"/>
          </w:tcPr>
          <w:p w:rsidR="004B678C" w:rsidRPr="00906578" w:rsidRDefault="004B678C" w:rsidP="00906578">
            <w:pPr>
              <w:pStyle w:val="ListParagraph"/>
              <w:numPr>
                <w:ilvl w:val="0"/>
                <w:numId w:val="2"/>
              </w:numPr>
              <w:rPr>
                <w:i/>
              </w:rPr>
            </w:pPr>
            <w:r w:rsidRPr="00906578">
              <w:rPr>
                <w:i/>
              </w:rPr>
              <w:t>The Unfinished Nation: A Concise History of the American People</w:t>
            </w:r>
          </w:p>
        </w:tc>
        <w:tc>
          <w:tcPr>
            <w:tcW w:w="1316" w:type="pct"/>
          </w:tcPr>
          <w:p w:rsidR="004B678C" w:rsidRPr="00491C7F" w:rsidRDefault="004B678C" w:rsidP="003A5CA5">
            <w:r w:rsidRPr="00491C7F">
              <w:t>Brinkley</w:t>
            </w:r>
          </w:p>
        </w:tc>
        <w:tc>
          <w:tcPr>
            <w:tcW w:w="1028" w:type="pct"/>
          </w:tcPr>
          <w:p w:rsidR="004B678C" w:rsidRDefault="004B678C" w:rsidP="003A5CA5">
            <w:r w:rsidRPr="00491C7F">
              <w:t>McGraw-Hill Education</w:t>
            </w:r>
          </w:p>
        </w:tc>
        <w:tc>
          <w:tcPr>
            <w:tcW w:w="1049" w:type="pct"/>
          </w:tcPr>
          <w:p w:rsidR="004B678C" w:rsidRPr="00414B9C" w:rsidRDefault="004B678C">
            <w:r>
              <w:t xml:space="preserve">ISBN </w:t>
            </w:r>
            <w:r w:rsidRPr="004B678C">
              <w:t>0073513334</w:t>
            </w:r>
          </w:p>
        </w:tc>
      </w:tr>
      <w:tr w:rsidR="004B678C" w:rsidTr="00A60767">
        <w:tc>
          <w:tcPr>
            <w:tcW w:w="1607" w:type="pct"/>
          </w:tcPr>
          <w:p w:rsidR="004B678C" w:rsidRPr="00906578" w:rsidRDefault="004B678C" w:rsidP="00906578">
            <w:pPr>
              <w:pStyle w:val="ListParagraph"/>
              <w:numPr>
                <w:ilvl w:val="0"/>
                <w:numId w:val="2"/>
              </w:numPr>
              <w:rPr>
                <w:i/>
              </w:rPr>
            </w:pPr>
            <w:r w:rsidRPr="00906578">
              <w:rPr>
                <w:i/>
              </w:rPr>
              <w:t>Making America: A History of the United States</w:t>
            </w:r>
          </w:p>
        </w:tc>
        <w:tc>
          <w:tcPr>
            <w:tcW w:w="1316" w:type="pct"/>
          </w:tcPr>
          <w:p w:rsidR="004B678C" w:rsidRPr="00491C7F" w:rsidRDefault="004B678C" w:rsidP="00263958">
            <w:r w:rsidRPr="004B678C">
              <w:t xml:space="preserve">Berkin </w:t>
            </w:r>
            <w:r>
              <w:t>,</w:t>
            </w:r>
            <w:r w:rsidRPr="004B678C">
              <w:t xml:space="preserve"> Miller</w:t>
            </w:r>
            <w:r>
              <w:t>,</w:t>
            </w:r>
            <w:r w:rsidRPr="004B678C">
              <w:t xml:space="preserve"> Cherny,  Gormly</w:t>
            </w:r>
          </w:p>
        </w:tc>
        <w:tc>
          <w:tcPr>
            <w:tcW w:w="1028" w:type="pct"/>
          </w:tcPr>
          <w:p w:rsidR="004B678C" w:rsidRPr="00491C7F" w:rsidRDefault="004B678C" w:rsidP="003A5CA5">
            <w:r w:rsidRPr="004B678C">
              <w:t>Cengage Learning</w:t>
            </w:r>
          </w:p>
        </w:tc>
        <w:tc>
          <w:tcPr>
            <w:tcW w:w="1049" w:type="pct"/>
          </w:tcPr>
          <w:p w:rsidR="004B678C" w:rsidRDefault="004B678C">
            <w:r>
              <w:t xml:space="preserve">ISBN </w:t>
            </w:r>
            <w:r w:rsidRPr="004B678C">
              <w:t>0618980652</w:t>
            </w:r>
          </w:p>
        </w:tc>
      </w:tr>
      <w:tr w:rsidR="00C9232B" w:rsidTr="00A60767">
        <w:tc>
          <w:tcPr>
            <w:tcW w:w="1607" w:type="pct"/>
          </w:tcPr>
          <w:p w:rsidR="00C9232B" w:rsidRPr="00906578" w:rsidRDefault="00C9232B" w:rsidP="00906578">
            <w:pPr>
              <w:pStyle w:val="ListParagraph"/>
              <w:numPr>
                <w:ilvl w:val="0"/>
                <w:numId w:val="2"/>
              </w:numPr>
              <w:rPr>
                <w:i/>
              </w:rPr>
            </w:pPr>
            <w:r w:rsidRPr="00906578">
              <w:rPr>
                <w:i/>
              </w:rPr>
              <w:t>American Passages: A History of the United States</w:t>
            </w:r>
          </w:p>
        </w:tc>
        <w:tc>
          <w:tcPr>
            <w:tcW w:w="1316" w:type="pct"/>
          </w:tcPr>
          <w:p w:rsidR="00C9232B" w:rsidRPr="00414B9C" w:rsidRDefault="0007128A" w:rsidP="007A0E60">
            <w:r w:rsidRPr="0007128A">
              <w:t>Ayers, Gould, Oshinsky, Soderlund</w:t>
            </w:r>
          </w:p>
        </w:tc>
        <w:tc>
          <w:tcPr>
            <w:tcW w:w="1028" w:type="pct"/>
          </w:tcPr>
          <w:p w:rsidR="00C9232B" w:rsidRPr="00414B9C" w:rsidRDefault="0007128A">
            <w:r w:rsidRPr="0007128A">
              <w:t>Cengage Learning</w:t>
            </w:r>
          </w:p>
        </w:tc>
        <w:tc>
          <w:tcPr>
            <w:tcW w:w="1049" w:type="pct"/>
          </w:tcPr>
          <w:p w:rsidR="00C9232B" w:rsidRPr="00414B9C" w:rsidRDefault="0007128A">
            <w:r>
              <w:t xml:space="preserve">ISBN </w:t>
            </w:r>
            <w:r w:rsidRPr="0007128A">
              <w:t>9780547166292</w:t>
            </w:r>
          </w:p>
        </w:tc>
      </w:tr>
      <w:tr w:rsidR="00C9232B" w:rsidTr="00A60767">
        <w:tc>
          <w:tcPr>
            <w:tcW w:w="1607" w:type="pct"/>
          </w:tcPr>
          <w:p w:rsidR="00C9232B" w:rsidRPr="00906578" w:rsidRDefault="00C9232B" w:rsidP="00906578">
            <w:pPr>
              <w:pStyle w:val="ListParagraph"/>
              <w:numPr>
                <w:ilvl w:val="0"/>
                <w:numId w:val="2"/>
              </w:numPr>
              <w:rPr>
                <w:i/>
              </w:rPr>
            </w:pPr>
            <w:r w:rsidRPr="00906578">
              <w:rPr>
                <w:i/>
              </w:rPr>
              <w:t>Nation of Nations: A Narrative History of the American Republic</w:t>
            </w:r>
          </w:p>
        </w:tc>
        <w:tc>
          <w:tcPr>
            <w:tcW w:w="1316" w:type="pct"/>
          </w:tcPr>
          <w:p w:rsidR="00C9232B" w:rsidRPr="00414B9C" w:rsidRDefault="0007128A">
            <w:r w:rsidRPr="0007128A">
              <w:t>Davidson</w:t>
            </w:r>
          </w:p>
        </w:tc>
        <w:tc>
          <w:tcPr>
            <w:tcW w:w="1028" w:type="pct"/>
          </w:tcPr>
          <w:p w:rsidR="00C9232B" w:rsidRPr="00414B9C" w:rsidRDefault="0007128A">
            <w:r w:rsidRPr="0007128A">
              <w:t>McGraw-Hill Education</w:t>
            </w:r>
          </w:p>
        </w:tc>
        <w:tc>
          <w:tcPr>
            <w:tcW w:w="1049" w:type="pct"/>
          </w:tcPr>
          <w:p w:rsidR="00C9232B" w:rsidRPr="00414B9C" w:rsidRDefault="0007128A">
            <w:r>
              <w:t xml:space="preserve">ISBN </w:t>
            </w:r>
            <w:r w:rsidRPr="0007128A">
              <w:t>0072870990</w:t>
            </w:r>
          </w:p>
        </w:tc>
      </w:tr>
      <w:tr w:rsidR="00C9232B" w:rsidTr="00A60767">
        <w:tc>
          <w:tcPr>
            <w:tcW w:w="1607" w:type="pct"/>
          </w:tcPr>
          <w:p w:rsidR="00C9232B" w:rsidRPr="00906578" w:rsidRDefault="00C9232B" w:rsidP="00906578">
            <w:pPr>
              <w:pStyle w:val="ListParagraph"/>
              <w:numPr>
                <w:ilvl w:val="0"/>
                <w:numId w:val="2"/>
              </w:numPr>
              <w:rPr>
                <w:i/>
              </w:rPr>
            </w:pPr>
            <w:r w:rsidRPr="00906578">
              <w:rPr>
                <w:i/>
              </w:rPr>
              <w:t>Experience History: Interpreting America’s Past</w:t>
            </w:r>
          </w:p>
        </w:tc>
        <w:tc>
          <w:tcPr>
            <w:tcW w:w="1316" w:type="pct"/>
          </w:tcPr>
          <w:p w:rsidR="00C9232B" w:rsidRPr="00414B9C" w:rsidRDefault="0007128A" w:rsidP="007A0E60">
            <w:r>
              <w:t>Davidson</w:t>
            </w:r>
            <w:r w:rsidR="00901E56">
              <w:t xml:space="preserve">, </w:t>
            </w:r>
            <w:r>
              <w:t>DeLay</w:t>
            </w:r>
            <w:r w:rsidR="00901E56">
              <w:t>,</w:t>
            </w:r>
            <w:r>
              <w:t xml:space="preserve"> Heyrman</w:t>
            </w:r>
            <w:r w:rsidR="00901E56">
              <w:t xml:space="preserve">, </w:t>
            </w:r>
            <w:r>
              <w:t>Lytle</w:t>
            </w:r>
            <w:r w:rsidR="00901E56">
              <w:t xml:space="preserve">, </w:t>
            </w:r>
            <w:r>
              <w:t>Stoff</w:t>
            </w:r>
          </w:p>
        </w:tc>
        <w:tc>
          <w:tcPr>
            <w:tcW w:w="1028" w:type="pct"/>
          </w:tcPr>
          <w:p w:rsidR="00C9232B" w:rsidRPr="00414B9C" w:rsidRDefault="0007128A">
            <w:r w:rsidRPr="0007128A">
              <w:t>McGraw-Hill Education</w:t>
            </w:r>
          </w:p>
        </w:tc>
        <w:tc>
          <w:tcPr>
            <w:tcW w:w="1049" w:type="pct"/>
          </w:tcPr>
          <w:p w:rsidR="00C9232B" w:rsidRPr="00414B9C" w:rsidRDefault="0007128A">
            <w:r>
              <w:t xml:space="preserve">ISBN </w:t>
            </w:r>
            <w:r w:rsidRPr="0007128A">
              <w:t>0073385670</w:t>
            </w:r>
          </w:p>
        </w:tc>
      </w:tr>
      <w:tr w:rsidR="00C9232B" w:rsidTr="00A60767">
        <w:tc>
          <w:tcPr>
            <w:tcW w:w="1607" w:type="pct"/>
            <w:shd w:val="clear" w:color="auto" w:fill="auto"/>
          </w:tcPr>
          <w:p w:rsidR="00C9232B" w:rsidRPr="00906578" w:rsidRDefault="00906578" w:rsidP="00906578">
            <w:pPr>
              <w:pStyle w:val="ListParagraph"/>
              <w:numPr>
                <w:ilvl w:val="0"/>
                <w:numId w:val="2"/>
              </w:numPr>
              <w:rPr>
                <w:i/>
              </w:rPr>
            </w:pPr>
            <w:r w:rsidRPr="00906578">
              <w:rPr>
                <w:i/>
              </w:rPr>
              <w:t>Out of Many</w:t>
            </w:r>
          </w:p>
        </w:tc>
        <w:tc>
          <w:tcPr>
            <w:tcW w:w="1316" w:type="pct"/>
            <w:shd w:val="clear" w:color="auto" w:fill="auto"/>
          </w:tcPr>
          <w:p w:rsidR="00C9232B" w:rsidRPr="00414B9C" w:rsidRDefault="00901E56" w:rsidP="007A0E60">
            <w:r w:rsidRPr="00901E56">
              <w:t xml:space="preserve">Faragher, Czitrom, Buhle, Armitage </w:t>
            </w:r>
          </w:p>
        </w:tc>
        <w:tc>
          <w:tcPr>
            <w:tcW w:w="1028" w:type="pct"/>
          </w:tcPr>
          <w:p w:rsidR="00C9232B" w:rsidRPr="00414B9C" w:rsidRDefault="00901E56">
            <w:r>
              <w:t>Prentice Hall</w:t>
            </w:r>
          </w:p>
        </w:tc>
        <w:tc>
          <w:tcPr>
            <w:tcW w:w="1049" w:type="pct"/>
          </w:tcPr>
          <w:p w:rsidR="00C9232B" w:rsidRPr="00414B9C" w:rsidRDefault="00901E56">
            <w:r>
              <w:t xml:space="preserve">ISBN </w:t>
            </w:r>
            <w:r w:rsidRPr="00901E56">
              <w:t>0131944622</w:t>
            </w:r>
          </w:p>
        </w:tc>
      </w:tr>
      <w:tr w:rsidR="00C9232B" w:rsidTr="00A60767">
        <w:tc>
          <w:tcPr>
            <w:tcW w:w="1607" w:type="pct"/>
          </w:tcPr>
          <w:p w:rsidR="00C9232B" w:rsidRPr="00906578" w:rsidRDefault="00906578" w:rsidP="00906578">
            <w:pPr>
              <w:pStyle w:val="ListParagraph"/>
              <w:numPr>
                <w:ilvl w:val="0"/>
                <w:numId w:val="2"/>
              </w:numPr>
              <w:rPr>
                <w:i/>
              </w:rPr>
            </w:pPr>
            <w:r w:rsidRPr="00906578">
              <w:rPr>
                <w:i/>
              </w:rPr>
              <w:t>Give Me Liberty! An American History</w:t>
            </w:r>
          </w:p>
        </w:tc>
        <w:tc>
          <w:tcPr>
            <w:tcW w:w="1316" w:type="pct"/>
          </w:tcPr>
          <w:p w:rsidR="00C9232B" w:rsidRPr="00414B9C" w:rsidRDefault="00901E56">
            <w:r w:rsidRPr="00901E56">
              <w:t>Foner</w:t>
            </w:r>
          </w:p>
        </w:tc>
        <w:tc>
          <w:tcPr>
            <w:tcW w:w="1028" w:type="pct"/>
          </w:tcPr>
          <w:p w:rsidR="00C9232B" w:rsidRPr="00414B9C" w:rsidRDefault="00901E56">
            <w:r>
              <w:t>W.W. Norton</w:t>
            </w:r>
          </w:p>
        </w:tc>
        <w:tc>
          <w:tcPr>
            <w:tcW w:w="1049" w:type="pct"/>
          </w:tcPr>
          <w:p w:rsidR="00C9232B" w:rsidRPr="00414B9C" w:rsidRDefault="00901E56" w:rsidP="00901E56">
            <w:r>
              <w:t xml:space="preserve">ISBN </w:t>
            </w:r>
            <w:r w:rsidRPr="00901E56">
              <w:t>9780393935516</w:t>
            </w:r>
          </w:p>
        </w:tc>
      </w:tr>
      <w:tr w:rsidR="00906578" w:rsidTr="00A60767">
        <w:tc>
          <w:tcPr>
            <w:tcW w:w="1607" w:type="pct"/>
          </w:tcPr>
          <w:p w:rsidR="00906578" w:rsidRPr="00906578" w:rsidRDefault="00906578" w:rsidP="00906578">
            <w:pPr>
              <w:pStyle w:val="ListParagraph"/>
              <w:numPr>
                <w:ilvl w:val="0"/>
                <w:numId w:val="2"/>
              </w:numPr>
              <w:rPr>
                <w:i/>
              </w:rPr>
            </w:pPr>
            <w:r w:rsidRPr="00906578">
              <w:rPr>
                <w:i/>
              </w:rPr>
              <w:t>American Destiny: Narrative of a Nation</w:t>
            </w:r>
          </w:p>
        </w:tc>
        <w:tc>
          <w:tcPr>
            <w:tcW w:w="1316" w:type="pct"/>
          </w:tcPr>
          <w:p w:rsidR="00906578" w:rsidRPr="00414B9C" w:rsidRDefault="00901E56" w:rsidP="007A0E60">
            <w:r w:rsidRPr="00901E56">
              <w:t xml:space="preserve">Carnes </w:t>
            </w:r>
            <w:r w:rsidR="00380F09">
              <w:t>,</w:t>
            </w:r>
            <w:r w:rsidRPr="00901E56">
              <w:t xml:space="preserve"> Garraty</w:t>
            </w:r>
          </w:p>
        </w:tc>
        <w:tc>
          <w:tcPr>
            <w:tcW w:w="1028" w:type="pct"/>
          </w:tcPr>
          <w:p w:rsidR="00906578" w:rsidRPr="00414B9C" w:rsidRDefault="00380F09">
            <w:r w:rsidRPr="00380F09">
              <w:t>Pearson</w:t>
            </w:r>
          </w:p>
        </w:tc>
        <w:tc>
          <w:tcPr>
            <w:tcW w:w="1049" w:type="pct"/>
          </w:tcPr>
          <w:p w:rsidR="00906578" w:rsidRPr="00414B9C" w:rsidRDefault="00380F09">
            <w:r>
              <w:t xml:space="preserve">ISBN </w:t>
            </w:r>
            <w:r w:rsidRPr="00380F09">
              <w:t>0205790410</w:t>
            </w:r>
          </w:p>
        </w:tc>
      </w:tr>
      <w:tr w:rsidR="00906578" w:rsidTr="00A60767">
        <w:tc>
          <w:tcPr>
            <w:tcW w:w="1607" w:type="pct"/>
          </w:tcPr>
          <w:p w:rsidR="00906578" w:rsidRPr="00906578" w:rsidRDefault="00906578" w:rsidP="00906578">
            <w:pPr>
              <w:pStyle w:val="ListParagraph"/>
              <w:numPr>
                <w:ilvl w:val="0"/>
                <w:numId w:val="2"/>
              </w:numPr>
              <w:rPr>
                <w:i/>
              </w:rPr>
            </w:pPr>
            <w:r w:rsidRPr="00906578">
              <w:rPr>
                <w:i/>
              </w:rPr>
              <w:t>The American Experiment: A History of the United States</w:t>
            </w:r>
          </w:p>
        </w:tc>
        <w:tc>
          <w:tcPr>
            <w:tcW w:w="1316" w:type="pct"/>
          </w:tcPr>
          <w:p w:rsidR="00906578" w:rsidRPr="00414B9C" w:rsidRDefault="00380F09" w:rsidP="007A0E60">
            <w:r w:rsidRPr="00380F09">
              <w:t xml:space="preserve">Gillon </w:t>
            </w:r>
            <w:r w:rsidR="007A0E60">
              <w:t xml:space="preserve">, </w:t>
            </w:r>
            <w:r w:rsidRPr="00380F09">
              <w:t>Matson</w:t>
            </w:r>
          </w:p>
        </w:tc>
        <w:tc>
          <w:tcPr>
            <w:tcW w:w="1028" w:type="pct"/>
          </w:tcPr>
          <w:p w:rsidR="00906578" w:rsidRPr="00414B9C" w:rsidRDefault="00380F09">
            <w:r w:rsidRPr="00380F09">
              <w:t>Cengage Learning</w:t>
            </w:r>
          </w:p>
        </w:tc>
        <w:tc>
          <w:tcPr>
            <w:tcW w:w="1049" w:type="pct"/>
          </w:tcPr>
          <w:p w:rsidR="00906578" w:rsidRPr="00414B9C" w:rsidRDefault="00380F09">
            <w:r>
              <w:t xml:space="preserve">ISBN </w:t>
            </w:r>
            <w:r w:rsidRPr="00380F09">
              <w:t>0547056788</w:t>
            </w:r>
          </w:p>
        </w:tc>
      </w:tr>
      <w:tr w:rsidR="00906578" w:rsidTr="00A60767">
        <w:tc>
          <w:tcPr>
            <w:tcW w:w="1607" w:type="pct"/>
          </w:tcPr>
          <w:p w:rsidR="00906578" w:rsidRPr="00906578" w:rsidRDefault="00906578" w:rsidP="00906578">
            <w:pPr>
              <w:pStyle w:val="ListParagraph"/>
              <w:numPr>
                <w:ilvl w:val="0"/>
                <w:numId w:val="2"/>
              </w:numPr>
              <w:rPr>
                <w:i/>
              </w:rPr>
            </w:pPr>
            <w:r w:rsidRPr="00906578">
              <w:rPr>
                <w:i/>
              </w:rPr>
              <w:t>The American Journey</w:t>
            </w:r>
          </w:p>
        </w:tc>
        <w:tc>
          <w:tcPr>
            <w:tcW w:w="1316" w:type="pct"/>
          </w:tcPr>
          <w:p w:rsidR="00906578" w:rsidRPr="00414B9C" w:rsidRDefault="00071E6D" w:rsidP="007A0E60">
            <w:r w:rsidRPr="00071E6D">
              <w:t>Appleby, Brinkley, McPherson</w:t>
            </w:r>
          </w:p>
        </w:tc>
        <w:tc>
          <w:tcPr>
            <w:tcW w:w="1028" w:type="pct"/>
          </w:tcPr>
          <w:p w:rsidR="00906578" w:rsidRPr="00414B9C" w:rsidRDefault="00071E6D">
            <w:r w:rsidRPr="00071E6D">
              <w:t>McGraw-Hill Education</w:t>
            </w:r>
          </w:p>
        </w:tc>
        <w:tc>
          <w:tcPr>
            <w:tcW w:w="1049" w:type="pct"/>
          </w:tcPr>
          <w:p w:rsidR="00906578" w:rsidRPr="00414B9C" w:rsidRDefault="00071E6D" w:rsidP="00071E6D">
            <w:r>
              <w:t xml:space="preserve">ISBN </w:t>
            </w:r>
            <w:r w:rsidRPr="00071E6D">
              <w:t>0078652774</w:t>
            </w:r>
          </w:p>
        </w:tc>
      </w:tr>
    </w:tbl>
    <w:p w:rsidR="007A0E60" w:rsidRDefault="007A0E60">
      <w:r>
        <w:br w:type="page"/>
      </w:r>
    </w:p>
    <w:tbl>
      <w:tblPr>
        <w:tblStyle w:val="TableGrid"/>
        <w:tblW w:w="5000" w:type="pct"/>
        <w:tblLook w:val="04A0" w:firstRow="1" w:lastRow="0" w:firstColumn="1" w:lastColumn="0" w:noHBand="0" w:noVBand="1"/>
      </w:tblPr>
      <w:tblGrid>
        <w:gridCol w:w="4235"/>
        <w:gridCol w:w="3681"/>
        <w:gridCol w:w="2496"/>
        <w:gridCol w:w="2764"/>
      </w:tblGrid>
      <w:tr w:rsidR="003F3840" w:rsidTr="00A60767">
        <w:tc>
          <w:tcPr>
            <w:tcW w:w="5000" w:type="pct"/>
            <w:gridSpan w:val="4"/>
          </w:tcPr>
          <w:p w:rsidR="00703744" w:rsidRDefault="003F3840" w:rsidP="00703744">
            <w:r w:rsidRPr="003F3840">
              <w:rPr>
                <w:b/>
                <w:u w:val="single"/>
              </w:rPr>
              <w:lastRenderedPageBreak/>
              <w:t>Student Readers-</w:t>
            </w:r>
            <w:r>
              <w:t xml:space="preserve"> </w:t>
            </w:r>
            <w:r w:rsidRPr="003F3840">
              <w:t xml:space="preserve">One of the largest challenges </w:t>
            </w:r>
            <w:r>
              <w:t>in any APUSH class</w:t>
            </w:r>
            <w:r w:rsidRPr="003F3840">
              <w:t xml:space="preserve"> is the ability </w:t>
            </w:r>
            <w:r>
              <w:t>of students to have the experience of a setting</w:t>
            </w:r>
            <w:r w:rsidRPr="003F3840">
              <w:t xml:space="preserve"> where a discussion of a piece of </w:t>
            </w:r>
            <w:r>
              <w:t xml:space="preserve">an important </w:t>
            </w:r>
            <w:r w:rsidRPr="003F3840">
              <w:t>historical</w:t>
            </w:r>
            <w:r>
              <w:t xml:space="preserve"> theme/concept/ event is deeply </w:t>
            </w:r>
            <w:r w:rsidRPr="003F3840">
              <w:t>is analyzed, reviewed, and students can share their own experiences and opinions about the reading</w:t>
            </w:r>
            <w:r>
              <w:t>. Below are some of the more popular student readers that are used. Most of them are aligned to any APUSH textbook.</w:t>
            </w:r>
            <w:r w:rsidR="00A5363D">
              <w:t xml:space="preserve"> </w:t>
            </w:r>
            <w:r w:rsidR="00A5363D" w:rsidRPr="00A5363D">
              <w:rPr>
                <w:b/>
                <w:u w:val="single"/>
              </w:rPr>
              <w:t>Supplementary readers cost $35- $75,</w:t>
            </w:r>
            <w:r w:rsidR="00A5363D">
              <w:t xml:space="preserve"> depending on whether they are a 1 or 2 volume set.</w:t>
            </w:r>
          </w:p>
          <w:p w:rsidR="00703744" w:rsidRDefault="00703744" w:rsidP="00703744"/>
          <w:p w:rsidR="00703744" w:rsidRDefault="00703744" w:rsidP="00703744">
            <w:r>
              <w:t xml:space="preserve"> </w:t>
            </w:r>
            <w:r w:rsidRPr="00703744">
              <w:rPr>
                <w:b/>
                <w:u w:val="single"/>
              </w:rPr>
              <w:t>NOTE:</w:t>
            </w:r>
            <w:r>
              <w:t xml:space="preserve"> Gilder Lehrman has an online </w:t>
            </w:r>
            <w:r w:rsidRPr="00703744">
              <w:t>publication</w:t>
            </w:r>
            <w:r>
              <w:t xml:space="preserve"> of </w:t>
            </w:r>
            <w:r w:rsidRPr="00703744">
              <w:t>thirty-eight short essays. Each piece is written by a prominent historian and addresses a key topic in US history. The readings are designed to provide more information on subjects likely to</w:t>
            </w:r>
            <w:r>
              <w:t xml:space="preserve"> be</w:t>
            </w:r>
            <w:r w:rsidRPr="00703744">
              <w:t xml:space="preserve"> see</w:t>
            </w:r>
            <w:r>
              <w:t>n</w:t>
            </w:r>
            <w:r w:rsidRPr="00703744">
              <w:t xml:space="preserve"> on the AP US History Exam in the DBQ and/or FRQ sections. </w:t>
            </w:r>
            <w:r>
              <w:t xml:space="preserve">The web address is: </w:t>
            </w:r>
          </w:p>
          <w:p w:rsidR="00703744" w:rsidRPr="00703744" w:rsidRDefault="00703744" w:rsidP="00703744">
            <w:pPr>
              <w:jc w:val="center"/>
              <w:rPr>
                <w:b/>
              </w:rPr>
            </w:pPr>
            <w:r w:rsidRPr="00703744">
              <w:rPr>
                <w:b/>
              </w:rPr>
              <w:t>https://www.gilderlehrman.org/community/resource-lists/20/ap-us-history-reader</w:t>
            </w:r>
          </w:p>
        </w:tc>
      </w:tr>
      <w:tr w:rsidR="001B7AA8" w:rsidTr="00A60767">
        <w:tc>
          <w:tcPr>
            <w:tcW w:w="1607" w:type="pct"/>
          </w:tcPr>
          <w:p w:rsidR="001B7AA8" w:rsidRPr="001B7AA8" w:rsidRDefault="001B7AA8" w:rsidP="001B7AA8">
            <w:pPr>
              <w:jc w:val="center"/>
              <w:rPr>
                <w:b/>
              </w:rPr>
            </w:pPr>
            <w:r w:rsidRPr="001B7AA8">
              <w:rPr>
                <w:b/>
              </w:rPr>
              <w:t>Title</w:t>
            </w:r>
          </w:p>
        </w:tc>
        <w:tc>
          <w:tcPr>
            <w:tcW w:w="1397" w:type="pct"/>
          </w:tcPr>
          <w:p w:rsidR="001B7AA8" w:rsidRPr="001B7AA8" w:rsidRDefault="001B7AA8" w:rsidP="001B7AA8">
            <w:pPr>
              <w:jc w:val="center"/>
              <w:rPr>
                <w:b/>
              </w:rPr>
            </w:pPr>
            <w:r w:rsidRPr="001B7AA8">
              <w:rPr>
                <w:b/>
              </w:rPr>
              <w:t>Author</w:t>
            </w:r>
          </w:p>
        </w:tc>
        <w:tc>
          <w:tcPr>
            <w:tcW w:w="947" w:type="pct"/>
          </w:tcPr>
          <w:p w:rsidR="001B7AA8" w:rsidRPr="001B7AA8" w:rsidRDefault="001B7AA8" w:rsidP="001B7AA8">
            <w:pPr>
              <w:jc w:val="center"/>
              <w:rPr>
                <w:b/>
              </w:rPr>
            </w:pPr>
            <w:r w:rsidRPr="001B7AA8">
              <w:rPr>
                <w:b/>
              </w:rPr>
              <w:t>Publisher</w:t>
            </w:r>
          </w:p>
        </w:tc>
        <w:tc>
          <w:tcPr>
            <w:tcW w:w="1049" w:type="pct"/>
          </w:tcPr>
          <w:p w:rsidR="001B7AA8" w:rsidRPr="001B7AA8" w:rsidRDefault="001B7AA8" w:rsidP="001B7AA8">
            <w:pPr>
              <w:jc w:val="center"/>
              <w:rPr>
                <w:b/>
              </w:rPr>
            </w:pPr>
            <w:r w:rsidRPr="001B7AA8">
              <w:rPr>
                <w:b/>
              </w:rPr>
              <w:t>ISBN- New</w:t>
            </w:r>
          </w:p>
        </w:tc>
      </w:tr>
      <w:tr w:rsidR="00573080" w:rsidTr="00A60767">
        <w:tc>
          <w:tcPr>
            <w:tcW w:w="1607" w:type="pct"/>
          </w:tcPr>
          <w:p w:rsidR="00573080" w:rsidRPr="00906578" w:rsidRDefault="00573080" w:rsidP="003F3840">
            <w:pPr>
              <w:pStyle w:val="ListParagraph"/>
              <w:numPr>
                <w:ilvl w:val="0"/>
                <w:numId w:val="3"/>
              </w:numPr>
              <w:rPr>
                <w:i/>
              </w:rPr>
            </w:pPr>
            <w:r w:rsidRPr="00906578">
              <w:rPr>
                <w:i/>
              </w:rPr>
              <w:t>Documenting United States History: Themes, Concepts, and Skills for the AP Course</w:t>
            </w:r>
          </w:p>
        </w:tc>
        <w:tc>
          <w:tcPr>
            <w:tcW w:w="1397" w:type="pct"/>
          </w:tcPr>
          <w:p w:rsidR="00573080" w:rsidRPr="00414B9C" w:rsidRDefault="00573080" w:rsidP="001B7AA8">
            <w:r w:rsidRPr="00573080">
              <w:t>Stacy, Heller</w:t>
            </w:r>
          </w:p>
        </w:tc>
        <w:tc>
          <w:tcPr>
            <w:tcW w:w="947" w:type="pct"/>
          </w:tcPr>
          <w:p w:rsidR="00573080" w:rsidRPr="00414B9C" w:rsidRDefault="00573080">
            <w:r w:rsidRPr="00573080">
              <w:t>Bedford/St. Martin's</w:t>
            </w:r>
          </w:p>
        </w:tc>
        <w:tc>
          <w:tcPr>
            <w:tcW w:w="1049" w:type="pct"/>
          </w:tcPr>
          <w:p w:rsidR="00573080" w:rsidRPr="00414B9C" w:rsidRDefault="00573080">
            <w:r w:rsidRPr="00573080">
              <w:t>ISBN 145762012X</w:t>
            </w:r>
          </w:p>
        </w:tc>
      </w:tr>
      <w:tr w:rsidR="00B65EC1" w:rsidTr="00A60767">
        <w:tc>
          <w:tcPr>
            <w:tcW w:w="1607" w:type="pct"/>
          </w:tcPr>
          <w:p w:rsidR="00B65EC1" w:rsidRPr="00906578" w:rsidRDefault="00906578" w:rsidP="00703744">
            <w:pPr>
              <w:pStyle w:val="ListParagraph"/>
              <w:numPr>
                <w:ilvl w:val="0"/>
                <w:numId w:val="3"/>
              </w:numPr>
              <w:rPr>
                <w:i/>
              </w:rPr>
            </w:pPr>
            <w:r w:rsidRPr="00906578">
              <w:rPr>
                <w:i/>
              </w:rPr>
              <w:t>Major Problems  in American History: Documents and Essays</w:t>
            </w:r>
          </w:p>
        </w:tc>
        <w:tc>
          <w:tcPr>
            <w:tcW w:w="1397" w:type="pct"/>
          </w:tcPr>
          <w:p w:rsidR="00B65EC1" w:rsidRPr="00573080" w:rsidRDefault="0078420E" w:rsidP="001B7AA8">
            <w:r w:rsidRPr="0078420E">
              <w:t xml:space="preserve">Cobbs,  Gjerde,  Paterson </w:t>
            </w:r>
          </w:p>
        </w:tc>
        <w:tc>
          <w:tcPr>
            <w:tcW w:w="947" w:type="pct"/>
          </w:tcPr>
          <w:p w:rsidR="00B65EC1" w:rsidRPr="00573080" w:rsidRDefault="0078420E">
            <w:r w:rsidRPr="0078420E">
              <w:t>Cengage Learning</w:t>
            </w:r>
          </w:p>
        </w:tc>
        <w:tc>
          <w:tcPr>
            <w:tcW w:w="1049" w:type="pct"/>
          </w:tcPr>
          <w:p w:rsidR="00B65EC1" w:rsidRPr="00573080" w:rsidRDefault="0078420E">
            <w:r>
              <w:t xml:space="preserve">ISBN </w:t>
            </w:r>
            <w:r w:rsidRPr="0078420E">
              <w:t>0618061339</w:t>
            </w:r>
          </w:p>
        </w:tc>
      </w:tr>
      <w:tr w:rsidR="00573080" w:rsidTr="00A60767">
        <w:tc>
          <w:tcPr>
            <w:tcW w:w="1607" w:type="pct"/>
            <w:vAlign w:val="center"/>
          </w:tcPr>
          <w:p w:rsidR="00573080" w:rsidRPr="00906578" w:rsidRDefault="00573080" w:rsidP="00906578">
            <w:pPr>
              <w:pStyle w:val="ListParagraph"/>
              <w:numPr>
                <w:ilvl w:val="0"/>
                <w:numId w:val="3"/>
              </w:numPr>
              <w:rPr>
                <w:rFonts w:ascii="Calibri" w:hAnsi="Calibri" w:cs="Calibri"/>
                <w:i/>
              </w:rPr>
            </w:pPr>
            <w:r w:rsidRPr="00906578">
              <w:rPr>
                <w:rFonts w:ascii="Calibri" w:hAnsi="Calibri" w:cs="Calibri"/>
                <w:i/>
              </w:rPr>
              <w:t xml:space="preserve">American Issues: A Documentary Reader </w:t>
            </w:r>
          </w:p>
        </w:tc>
        <w:tc>
          <w:tcPr>
            <w:tcW w:w="1397" w:type="pct"/>
          </w:tcPr>
          <w:p w:rsidR="00573080" w:rsidRPr="00906578" w:rsidRDefault="00573080" w:rsidP="001B7AA8">
            <w:r w:rsidRPr="00906578">
              <w:t>Dollar</w:t>
            </w:r>
            <w:r w:rsidR="001B7AA8">
              <w:t>,</w:t>
            </w:r>
            <w:r w:rsidRPr="00906578">
              <w:t xml:space="preserve"> Reichard</w:t>
            </w:r>
          </w:p>
        </w:tc>
        <w:tc>
          <w:tcPr>
            <w:tcW w:w="947" w:type="pct"/>
          </w:tcPr>
          <w:p w:rsidR="00573080" w:rsidRPr="00906578" w:rsidRDefault="0078420E">
            <w:r w:rsidRPr="00071E6D">
              <w:t>McGraw-Hill Education</w:t>
            </w:r>
          </w:p>
        </w:tc>
        <w:tc>
          <w:tcPr>
            <w:tcW w:w="1049" w:type="pct"/>
          </w:tcPr>
          <w:p w:rsidR="00573080" w:rsidRPr="00906578" w:rsidRDefault="0078420E">
            <w:r>
              <w:t xml:space="preserve">ISBN </w:t>
            </w:r>
            <w:r w:rsidRPr="0078420E">
              <w:t>0078258146</w:t>
            </w:r>
          </w:p>
        </w:tc>
      </w:tr>
      <w:tr w:rsidR="00573080" w:rsidTr="00A60767">
        <w:tc>
          <w:tcPr>
            <w:tcW w:w="1607" w:type="pct"/>
            <w:vAlign w:val="center"/>
          </w:tcPr>
          <w:p w:rsidR="00573080" w:rsidRPr="00906578" w:rsidRDefault="0078420E" w:rsidP="00703744">
            <w:pPr>
              <w:pStyle w:val="ListParagraph"/>
              <w:numPr>
                <w:ilvl w:val="0"/>
                <w:numId w:val="3"/>
              </w:numPr>
              <w:rPr>
                <w:rFonts w:ascii="Calibri" w:hAnsi="Calibri" w:cs="Calibri"/>
                <w:i/>
              </w:rPr>
            </w:pPr>
            <w:r>
              <w:rPr>
                <w:rFonts w:ascii="Calibri" w:hAnsi="Calibri" w:cs="Calibri"/>
                <w:i/>
              </w:rPr>
              <w:t>Portrait of America</w:t>
            </w:r>
            <w:r w:rsidR="00573080" w:rsidRPr="00906578">
              <w:rPr>
                <w:rFonts w:ascii="Calibri" w:hAnsi="Calibri" w:cs="Calibri"/>
                <w:i/>
              </w:rPr>
              <w:t xml:space="preserve"> </w:t>
            </w:r>
          </w:p>
        </w:tc>
        <w:tc>
          <w:tcPr>
            <w:tcW w:w="1397" w:type="pct"/>
          </w:tcPr>
          <w:p w:rsidR="00573080" w:rsidRPr="00906578" w:rsidRDefault="00573080">
            <w:r w:rsidRPr="00906578">
              <w:t>Oates</w:t>
            </w:r>
          </w:p>
        </w:tc>
        <w:tc>
          <w:tcPr>
            <w:tcW w:w="947" w:type="pct"/>
          </w:tcPr>
          <w:p w:rsidR="00573080" w:rsidRPr="00906578" w:rsidRDefault="0078420E">
            <w:r w:rsidRPr="0078420E">
              <w:t>Cengage Learning</w:t>
            </w:r>
          </w:p>
        </w:tc>
        <w:tc>
          <w:tcPr>
            <w:tcW w:w="1049" w:type="pct"/>
          </w:tcPr>
          <w:p w:rsidR="0078420E" w:rsidRPr="00906578" w:rsidRDefault="0078420E" w:rsidP="007A0E60">
            <w:r>
              <w:t xml:space="preserve">ISBN </w:t>
            </w:r>
            <w:r w:rsidRPr="0078420E">
              <w:t>0495799858</w:t>
            </w:r>
          </w:p>
        </w:tc>
      </w:tr>
      <w:tr w:rsidR="00B65EC1" w:rsidTr="00A60767">
        <w:tc>
          <w:tcPr>
            <w:tcW w:w="1607" w:type="pct"/>
            <w:vAlign w:val="center"/>
          </w:tcPr>
          <w:p w:rsidR="00B65EC1" w:rsidRPr="00263958" w:rsidRDefault="0078420E" w:rsidP="00703744">
            <w:pPr>
              <w:pStyle w:val="ListParagraph"/>
              <w:numPr>
                <w:ilvl w:val="0"/>
                <w:numId w:val="3"/>
              </w:numPr>
              <w:rPr>
                <w:rFonts w:ascii="Calibri" w:hAnsi="Calibri" w:cs="Calibri"/>
              </w:rPr>
            </w:pPr>
            <w:r w:rsidRPr="00263958">
              <w:rPr>
                <w:rFonts w:ascii="Calibri" w:hAnsi="Calibri" w:cs="Calibri"/>
                <w:i/>
              </w:rPr>
              <w:t>Taking Sides: Clashing Views in United States Histor</w:t>
            </w:r>
            <w:r w:rsidRPr="00263958">
              <w:rPr>
                <w:rFonts w:ascii="Calibri" w:hAnsi="Calibri" w:cs="Calibri"/>
              </w:rPr>
              <w:t>y</w:t>
            </w:r>
            <w:r w:rsidR="00263958">
              <w:rPr>
                <w:rFonts w:ascii="Calibri" w:hAnsi="Calibri" w:cs="Calibri"/>
              </w:rPr>
              <w:t xml:space="preserve"> </w:t>
            </w:r>
          </w:p>
        </w:tc>
        <w:tc>
          <w:tcPr>
            <w:tcW w:w="1397" w:type="pct"/>
          </w:tcPr>
          <w:p w:rsidR="00B65EC1" w:rsidRPr="00906578" w:rsidRDefault="00263958" w:rsidP="001B7AA8">
            <w:r w:rsidRPr="00263958">
              <w:t>Madaras,  SoRelle</w:t>
            </w:r>
          </w:p>
        </w:tc>
        <w:tc>
          <w:tcPr>
            <w:tcW w:w="947" w:type="pct"/>
          </w:tcPr>
          <w:p w:rsidR="00B65EC1" w:rsidRPr="00906578" w:rsidRDefault="00263958">
            <w:r w:rsidRPr="00263958">
              <w:t>McGraw-Hill Education</w:t>
            </w:r>
          </w:p>
        </w:tc>
        <w:tc>
          <w:tcPr>
            <w:tcW w:w="1049" w:type="pct"/>
          </w:tcPr>
          <w:p w:rsidR="00B65EC1" w:rsidRPr="00906578" w:rsidRDefault="00263958">
            <w:r>
              <w:t>ISBN</w:t>
            </w:r>
            <w:r w:rsidRPr="00263958">
              <w:t xml:space="preserve"> 1259217078</w:t>
            </w:r>
          </w:p>
        </w:tc>
      </w:tr>
      <w:tr w:rsidR="001B7AA8" w:rsidTr="00A60767">
        <w:tc>
          <w:tcPr>
            <w:tcW w:w="1607" w:type="pct"/>
            <w:vAlign w:val="center"/>
          </w:tcPr>
          <w:p w:rsidR="001B7AA8" w:rsidRPr="00263958" w:rsidRDefault="001B7AA8" w:rsidP="001B7AA8">
            <w:pPr>
              <w:pStyle w:val="ListParagraph"/>
              <w:numPr>
                <w:ilvl w:val="0"/>
                <w:numId w:val="3"/>
              </w:numPr>
              <w:rPr>
                <w:rFonts w:ascii="Calibri" w:hAnsi="Calibri" w:cs="Calibri"/>
                <w:i/>
              </w:rPr>
            </w:pPr>
            <w:r w:rsidRPr="001B7AA8">
              <w:rPr>
                <w:rFonts w:ascii="Calibri" w:hAnsi="Calibri" w:cs="Calibri"/>
                <w:i/>
              </w:rPr>
              <w:t>A People's History of the United States</w:t>
            </w:r>
          </w:p>
        </w:tc>
        <w:tc>
          <w:tcPr>
            <w:tcW w:w="1397" w:type="pct"/>
          </w:tcPr>
          <w:p w:rsidR="001B7AA8" w:rsidRPr="00263958" w:rsidRDefault="001B7AA8" w:rsidP="00263958">
            <w:r>
              <w:t>Zinn</w:t>
            </w:r>
          </w:p>
        </w:tc>
        <w:tc>
          <w:tcPr>
            <w:tcW w:w="947" w:type="pct"/>
          </w:tcPr>
          <w:p w:rsidR="001B7AA8" w:rsidRPr="00263958" w:rsidRDefault="001B7AA8" w:rsidP="001B7AA8">
            <w:r>
              <w:t>Harper Perennial</w:t>
            </w:r>
          </w:p>
        </w:tc>
        <w:tc>
          <w:tcPr>
            <w:tcW w:w="1049" w:type="pct"/>
          </w:tcPr>
          <w:p w:rsidR="001B7AA8" w:rsidRDefault="001B7AA8">
            <w:r>
              <w:t xml:space="preserve">ISBN </w:t>
            </w:r>
            <w:r w:rsidRPr="001B7AA8">
              <w:t>0060838655</w:t>
            </w:r>
          </w:p>
        </w:tc>
      </w:tr>
      <w:tr w:rsidR="00703744" w:rsidTr="00A60767">
        <w:tc>
          <w:tcPr>
            <w:tcW w:w="1607" w:type="pct"/>
            <w:vAlign w:val="center"/>
          </w:tcPr>
          <w:p w:rsidR="00703744" w:rsidRPr="009E1CCF" w:rsidRDefault="009E1CCF" w:rsidP="009E1CCF">
            <w:pPr>
              <w:pStyle w:val="ListParagraph"/>
              <w:numPr>
                <w:ilvl w:val="0"/>
                <w:numId w:val="3"/>
              </w:numPr>
              <w:rPr>
                <w:rFonts w:ascii="Calibri" w:hAnsi="Calibri" w:cs="Calibri"/>
                <w:i/>
              </w:rPr>
            </w:pPr>
            <w:r w:rsidRPr="009E1CCF">
              <w:rPr>
                <w:rFonts w:ascii="Calibri" w:hAnsi="Calibri" w:cs="Calibri"/>
                <w:i/>
              </w:rPr>
              <w:t>Going to the Source : The Bedford Reader in American History</w:t>
            </w:r>
          </w:p>
        </w:tc>
        <w:tc>
          <w:tcPr>
            <w:tcW w:w="1397" w:type="pct"/>
          </w:tcPr>
          <w:p w:rsidR="00703744" w:rsidRPr="00906578" w:rsidRDefault="009E1CCF" w:rsidP="009E1CCF">
            <w:r w:rsidRPr="009E1CCF">
              <w:t xml:space="preserve">Brown, Shannon </w:t>
            </w:r>
          </w:p>
        </w:tc>
        <w:tc>
          <w:tcPr>
            <w:tcW w:w="947" w:type="pct"/>
          </w:tcPr>
          <w:p w:rsidR="00703744" w:rsidRPr="00906578" w:rsidRDefault="00903ED3">
            <w:r w:rsidRPr="00903ED3">
              <w:t>Bedford/St. Martin's</w:t>
            </w:r>
          </w:p>
        </w:tc>
        <w:tc>
          <w:tcPr>
            <w:tcW w:w="1049" w:type="pct"/>
          </w:tcPr>
          <w:p w:rsidR="00703744" w:rsidRPr="00906578" w:rsidRDefault="009E1CCF">
            <w:r>
              <w:t>ISBN</w:t>
            </w:r>
            <w:r w:rsidRPr="009E1CCF">
              <w:t xml:space="preserve">  031265278X</w:t>
            </w:r>
          </w:p>
        </w:tc>
      </w:tr>
      <w:tr w:rsidR="009E1CCF" w:rsidTr="00A60767">
        <w:tc>
          <w:tcPr>
            <w:tcW w:w="1607" w:type="pct"/>
            <w:vAlign w:val="center"/>
          </w:tcPr>
          <w:p w:rsidR="009E1CCF" w:rsidRPr="009E1CCF" w:rsidRDefault="00903ED3" w:rsidP="00903ED3">
            <w:pPr>
              <w:pStyle w:val="ListParagraph"/>
              <w:numPr>
                <w:ilvl w:val="0"/>
                <w:numId w:val="3"/>
              </w:numPr>
              <w:rPr>
                <w:rFonts w:ascii="Calibri" w:hAnsi="Calibri" w:cs="Calibri"/>
                <w:i/>
              </w:rPr>
            </w:pPr>
            <w:r w:rsidRPr="00903ED3">
              <w:rPr>
                <w:rFonts w:ascii="Calibri" w:hAnsi="Calibri" w:cs="Calibri"/>
                <w:i/>
              </w:rPr>
              <w:t>Voices of a People's History of the United States</w:t>
            </w:r>
          </w:p>
        </w:tc>
        <w:tc>
          <w:tcPr>
            <w:tcW w:w="1397" w:type="pct"/>
          </w:tcPr>
          <w:p w:rsidR="009E1CCF" w:rsidRPr="00906578" w:rsidRDefault="00903ED3">
            <w:r w:rsidRPr="00903ED3">
              <w:t>Zinn</w:t>
            </w:r>
            <w:r>
              <w:t>, Arnove</w:t>
            </w:r>
          </w:p>
        </w:tc>
        <w:tc>
          <w:tcPr>
            <w:tcW w:w="947" w:type="pct"/>
          </w:tcPr>
          <w:p w:rsidR="009E1CCF" w:rsidRPr="00906578" w:rsidRDefault="00903ED3">
            <w:r>
              <w:t>Seven Stories Press</w:t>
            </w:r>
          </w:p>
        </w:tc>
        <w:tc>
          <w:tcPr>
            <w:tcW w:w="1049" w:type="pct"/>
          </w:tcPr>
          <w:p w:rsidR="009E1CCF" w:rsidRPr="00906578" w:rsidRDefault="00903ED3">
            <w:r>
              <w:t xml:space="preserve">ISBN </w:t>
            </w:r>
            <w:r w:rsidRPr="00903ED3">
              <w:t>1609805925</w:t>
            </w:r>
          </w:p>
        </w:tc>
      </w:tr>
    </w:tbl>
    <w:p w:rsidR="00ED0780" w:rsidRDefault="00ED0780">
      <w:r>
        <w:br w:type="page"/>
      </w:r>
    </w:p>
    <w:tbl>
      <w:tblPr>
        <w:tblStyle w:val="TableGrid"/>
        <w:tblW w:w="5000" w:type="pct"/>
        <w:tblLook w:val="04A0" w:firstRow="1" w:lastRow="0" w:firstColumn="1" w:lastColumn="0" w:noHBand="0" w:noVBand="1"/>
      </w:tblPr>
      <w:tblGrid>
        <w:gridCol w:w="4087"/>
        <w:gridCol w:w="3244"/>
        <w:gridCol w:w="2714"/>
        <w:gridCol w:w="3131"/>
      </w:tblGrid>
      <w:tr w:rsidR="00C06921" w:rsidTr="00A60767">
        <w:tc>
          <w:tcPr>
            <w:tcW w:w="5000" w:type="pct"/>
            <w:gridSpan w:val="4"/>
            <w:vAlign w:val="center"/>
          </w:tcPr>
          <w:p w:rsidR="00C06921" w:rsidRDefault="00C06921" w:rsidP="00ED0780">
            <w:pPr>
              <w:rPr>
                <w:rFonts w:ascii="Calibri" w:hAnsi="Calibri" w:cs="Calibri"/>
              </w:rPr>
            </w:pPr>
            <w:r w:rsidRPr="002F61CA">
              <w:rPr>
                <w:rFonts w:ascii="Calibri" w:hAnsi="Calibri" w:cs="Calibri"/>
                <w:b/>
                <w:u w:val="single"/>
              </w:rPr>
              <w:lastRenderedPageBreak/>
              <w:t>Student Review Guides</w:t>
            </w:r>
            <w:r>
              <w:rPr>
                <w:rFonts w:ascii="Calibri" w:hAnsi="Calibri" w:cs="Calibri"/>
                <w:b/>
              </w:rPr>
              <w:t xml:space="preserve">- </w:t>
            </w:r>
            <w:r w:rsidRPr="002F61CA">
              <w:rPr>
                <w:rFonts w:ascii="Calibri" w:hAnsi="Calibri" w:cs="Calibri"/>
              </w:rPr>
              <w:t xml:space="preserve">Below are the most popular test-prep </w:t>
            </w:r>
            <w:r w:rsidR="002F61CA" w:rsidRPr="002F61CA">
              <w:rPr>
                <w:rFonts w:ascii="Calibri" w:hAnsi="Calibri" w:cs="Calibri"/>
              </w:rPr>
              <w:t xml:space="preserve">review guides for APUSH. </w:t>
            </w:r>
            <w:r w:rsidR="002F61CA" w:rsidRPr="002F61CA">
              <w:rPr>
                <w:rFonts w:ascii="Calibri" w:hAnsi="Calibri" w:cs="Calibri"/>
                <w:b/>
                <w:u w:val="single"/>
              </w:rPr>
              <w:t>DO NOT purchase anything older than 2016</w:t>
            </w:r>
            <w:r w:rsidR="002F61CA" w:rsidRPr="002F61CA">
              <w:rPr>
                <w:rFonts w:ascii="Calibri" w:hAnsi="Calibri" w:cs="Calibri"/>
              </w:rPr>
              <w:t xml:space="preserve"> as they will not reflect the recent APUSH redesign test format.</w:t>
            </w:r>
            <w:r w:rsidR="002F61CA">
              <w:rPr>
                <w:rFonts w:ascii="Calibri" w:hAnsi="Calibri" w:cs="Calibri"/>
              </w:rPr>
              <w:t xml:space="preserve"> </w:t>
            </w:r>
            <w:r w:rsidR="001C7E1C">
              <w:rPr>
                <w:rFonts w:ascii="Calibri" w:hAnsi="Calibri" w:cs="Calibri"/>
              </w:rPr>
              <w:t>These can all be ordered on Amazon.com</w:t>
            </w:r>
            <w:r w:rsidR="00E022F2">
              <w:rPr>
                <w:rFonts w:ascii="Calibri" w:hAnsi="Calibri" w:cs="Calibri"/>
              </w:rPr>
              <w:t>. To read a review of</w:t>
            </w:r>
            <w:r w:rsidR="00E62BE5">
              <w:rPr>
                <w:rFonts w:ascii="Calibri" w:hAnsi="Calibri" w:cs="Calibri"/>
              </w:rPr>
              <w:t xml:space="preserve"> the first five titles,</w:t>
            </w:r>
            <w:r w:rsidR="00E022F2">
              <w:rPr>
                <w:rFonts w:ascii="Calibri" w:hAnsi="Calibri" w:cs="Calibri"/>
              </w:rPr>
              <w:t xml:space="preserve"> go to this link:</w:t>
            </w:r>
          </w:p>
          <w:p w:rsidR="00E022F2" w:rsidRPr="00E022F2" w:rsidRDefault="00E022F2" w:rsidP="00E022F2">
            <w:pPr>
              <w:jc w:val="center"/>
              <w:rPr>
                <w:b/>
              </w:rPr>
            </w:pPr>
            <w:r w:rsidRPr="00E022F2">
              <w:rPr>
                <w:b/>
              </w:rPr>
              <w:t>https://www.albert.io/blog/best-ap-us-history-review-books-of-2017</w:t>
            </w:r>
          </w:p>
        </w:tc>
      </w:tr>
      <w:tr w:rsidR="00ED0780" w:rsidTr="00A60767">
        <w:tc>
          <w:tcPr>
            <w:tcW w:w="1551" w:type="pct"/>
          </w:tcPr>
          <w:p w:rsidR="00ED0780" w:rsidRPr="00ED0780" w:rsidRDefault="00ED0780" w:rsidP="00ED0780">
            <w:pPr>
              <w:jc w:val="center"/>
              <w:rPr>
                <w:b/>
              </w:rPr>
            </w:pPr>
            <w:r w:rsidRPr="00ED0780">
              <w:rPr>
                <w:b/>
              </w:rPr>
              <w:t>Title</w:t>
            </w:r>
          </w:p>
        </w:tc>
        <w:tc>
          <w:tcPr>
            <w:tcW w:w="1231" w:type="pct"/>
          </w:tcPr>
          <w:p w:rsidR="00ED0780" w:rsidRPr="00ED0780" w:rsidRDefault="00ED0780" w:rsidP="00ED0780">
            <w:pPr>
              <w:jc w:val="center"/>
              <w:rPr>
                <w:b/>
              </w:rPr>
            </w:pPr>
            <w:r>
              <w:rPr>
                <w:b/>
              </w:rPr>
              <w:t>Cost</w:t>
            </w:r>
            <w:r w:rsidR="001C7E1C">
              <w:rPr>
                <w:b/>
              </w:rPr>
              <w:t>- NEW</w:t>
            </w:r>
          </w:p>
        </w:tc>
        <w:tc>
          <w:tcPr>
            <w:tcW w:w="1030" w:type="pct"/>
          </w:tcPr>
          <w:p w:rsidR="00ED0780" w:rsidRPr="00ED0780" w:rsidRDefault="00ED0780" w:rsidP="00ED0780">
            <w:pPr>
              <w:jc w:val="center"/>
              <w:rPr>
                <w:b/>
              </w:rPr>
            </w:pPr>
            <w:r w:rsidRPr="00ED0780">
              <w:rPr>
                <w:b/>
              </w:rPr>
              <w:t>Publisher</w:t>
            </w:r>
          </w:p>
        </w:tc>
        <w:tc>
          <w:tcPr>
            <w:tcW w:w="1188" w:type="pct"/>
          </w:tcPr>
          <w:p w:rsidR="00ED0780" w:rsidRPr="00ED0780" w:rsidRDefault="00ED0780" w:rsidP="001C7E1C">
            <w:pPr>
              <w:jc w:val="center"/>
              <w:rPr>
                <w:b/>
              </w:rPr>
            </w:pPr>
            <w:r w:rsidRPr="00ED0780">
              <w:rPr>
                <w:b/>
              </w:rPr>
              <w:t>ISBN</w:t>
            </w:r>
          </w:p>
        </w:tc>
      </w:tr>
      <w:tr w:rsidR="00ED0780" w:rsidTr="00A60767">
        <w:tc>
          <w:tcPr>
            <w:tcW w:w="1551" w:type="pct"/>
            <w:vAlign w:val="center"/>
          </w:tcPr>
          <w:p w:rsidR="00ED0780" w:rsidRPr="001C7E1C" w:rsidRDefault="001C7E1C" w:rsidP="001C7E1C">
            <w:pPr>
              <w:pStyle w:val="ListParagraph"/>
              <w:numPr>
                <w:ilvl w:val="0"/>
                <w:numId w:val="4"/>
              </w:numPr>
              <w:rPr>
                <w:rFonts w:ascii="Calibri" w:hAnsi="Calibri" w:cs="Calibri"/>
                <w:i/>
              </w:rPr>
            </w:pPr>
            <w:r w:rsidRPr="001C7E1C">
              <w:rPr>
                <w:rFonts w:ascii="Calibri" w:hAnsi="Calibri" w:cs="Calibri"/>
                <w:i/>
              </w:rPr>
              <w:t>Cracking the AP U.S. History Exam, 201</w:t>
            </w:r>
            <w:r>
              <w:rPr>
                <w:rFonts w:ascii="Calibri" w:hAnsi="Calibri" w:cs="Calibri"/>
                <w:i/>
              </w:rPr>
              <w:t>7</w:t>
            </w:r>
            <w:r w:rsidRPr="001C7E1C">
              <w:rPr>
                <w:rFonts w:ascii="Calibri" w:hAnsi="Calibri" w:cs="Calibri"/>
                <w:i/>
              </w:rPr>
              <w:t xml:space="preserve"> Edition</w:t>
            </w:r>
          </w:p>
        </w:tc>
        <w:tc>
          <w:tcPr>
            <w:tcW w:w="1231" w:type="pct"/>
          </w:tcPr>
          <w:p w:rsidR="00ED0780" w:rsidRPr="00906578" w:rsidRDefault="001C7E1C" w:rsidP="001C7E1C">
            <w:pPr>
              <w:jc w:val="center"/>
            </w:pPr>
            <w:r>
              <w:t>$13.46</w:t>
            </w:r>
          </w:p>
        </w:tc>
        <w:tc>
          <w:tcPr>
            <w:tcW w:w="1030" w:type="pct"/>
          </w:tcPr>
          <w:p w:rsidR="00ED0780" w:rsidRPr="00906578" w:rsidRDefault="001C7E1C">
            <w:r>
              <w:t>Princeton Review</w:t>
            </w:r>
          </w:p>
        </w:tc>
        <w:tc>
          <w:tcPr>
            <w:tcW w:w="1188" w:type="pct"/>
          </w:tcPr>
          <w:p w:rsidR="00ED0780" w:rsidRPr="00906578" w:rsidRDefault="001C7E1C">
            <w:r>
              <w:t xml:space="preserve">ISBN </w:t>
            </w:r>
            <w:r w:rsidRPr="001C7E1C">
              <w:t xml:space="preserve"> 1101920033</w:t>
            </w:r>
          </w:p>
        </w:tc>
      </w:tr>
      <w:tr w:rsidR="001C7E1C" w:rsidTr="00A60767">
        <w:tc>
          <w:tcPr>
            <w:tcW w:w="1551" w:type="pct"/>
          </w:tcPr>
          <w:p w:rsidR="001C7E1C" w:rsidRPr="001C7E1C" w:rsidRDefault="001C7E1C" w:rsidP="001C7E1C">
            <w:pPr>
              <w:pStyle w:val="ListParagraph"/>
              <w:numPr>
                <w:ilvl w:val="0"/>
                <w:numId w:val="4"/>
              </w:numPr>
              <w:rPr>
                <w:i/>
              </w:rPr>
            </w:pPr>
            <w:r w:rsidRPr="001C7E1C">
              <w:rPr>
                <w:i/>
              </w:rPr>
              <w:t xml:space="preserve">AP U.S. History Crash Course Book </w:t>
            </w:r>
          </w:p>
        </w:tc>
        <w:tc>
          <w:tcPr>
            <w:tcW w:w="1231" w:type="pct"/>
          </w:tcPr>
          <w:p w:rsidR="001C7E1C" w:rsidRDefault="001C7E1C" w:rsidP="001C7E1C">
            <w:pPr>
              <w:jc w:val="center"/>
            </w:pPr>
            <w:r>
              <w:t>$12.74</w:t>
            </w:r>
          </w:p>
        </w:tc>
        <w:tc>
          <w:tcPr>
            <w:tcW w:w="1030" w:type="pct"/>
          </w:tcPr>
          <w:p w:rsidR="001C7E1C" w:rsidRDefault="001C7E1C">
            <w:r>
              <w:t>Research and Education Association</w:t>
            </w:r>
          </w:p>
        </w:tc>
        <w:tc>
          <w:tcPr>
            <w:tcW w:w="1188" w:type="pct"/>
          </w:tcPr>
          <w:p w:rsidR="001C7E1C" w:rsidRDefault="001C7E1C">
            <w:r>
              <w:t>ISBN</w:t>
            </w:r>
            <w:r w:rsidRPr="001C7E1C">
              <w:t xml:space="preserve">  073861226X</w:t>
            </w:r>
          </w:p>
        </w:tc>
      </w:tr>
      <w:tr w:rsidR="001C7E1C" w:rsidTr="00A60767">
        <w:tc>
          <w:tcPr>
            <w:tcW w:w="1551" w:type="pct"/>
          </w:tcPr>
          <w:p w:rsidR="001C7E1C" w:rsidRPr="001C7E1C" w:rsidRDefault="00A22BF0" w:rsidP="00A22BF0">
            <w:pPr>
              <w:pStyle w:val="ListParagraph"/>
              <w:numPr>
                <w:ilvl w:val="0"/>
                <w:numId w:val="4"/>
              </w:numPr>
              <w:rPr>
                <w:i/>
              </w:rPr>
            </w:pPr>
            <w:r w:rsidRPr="00A22BF0">
              <w:rPr>
                <w:i/>
              </w:rPr>
              <w:t>Barron's AP United States History, 3rd edition</w:t>
            </w:r>
            <w:r>
              <w:rPr>
                <w:i/>
              </w:rPr>
              <w:t>(Kindle Edition)</w:t>
            </w:r>
          </w:p>
        </w:tc>
        <w:tc>
          <w:tcPr>
            <w:tcW w:w="1231" w:type="pct"/>
          </w:tcPr>
          <w:p w:rsidR="001C7E1C" w:rsidRDefault="00A22BF0" w:rsidP="00A22BF0">
            <w:pPr>
              <w:jc w:val="center"/>
            </w:pPr>
            <w:r>
              <w:t>$11.34</w:t>
            </w:r>
          </w:p>
        </w:tc>
        <w:tc>
          <w:tcPr>
            <w:tcW w:w="1030" w:type="pct"/>
          </w:tcPr>
          <w:p w:rsidR="001C7E1C" w:rsidRDefault="00A22BF0">
            <w:r>
              <w:t>Barron’s</w:t>
            </w:r>
          </w:p>
        </w:tc>
        <w:tc>
          <w:tcPr>
            <w:tcW w:w="1188" w:type="pct"/>
          </w:tcPr>
          <w:p w:rsidR="001C7E1C" w:rsidRDefault="00A22BF0">
            <w:r>
              <w:t xml:space="preserve">ISBN </w:t>
            </w:r>
            <w:r w:rsidRPr="00A22BF0">
              <w:t>1438007930</w:t>
            </w:r>
          </w:p>
        </w:tc>
      </w:tr>
      <w:tr w:rsidR="00E022F2" w:rsidTr="00A60767">
        <w:tc>
          <w:tcPr>
            <w:tcW w:w="1551" w:type="pct"/>
          </w:tcPr>
          <w:p w:rsidR="00E022F2" w:rsidRPr="00A22BF0" w:rsidRDefault="00E022F2" w:rsidP="00E022F2">
            <w:pPr>
              <w:pStyle w:val="ListParagraph"/>
              <w:numPr>
                <w:ilvl w:val="0"/>
                <w:numId w:val="4"/>
              </w:numPr>
              <w:rPr>
                <w:i/>
              </w:rPr>
            </w:pPr>
            <w:r w:rsidRPr="00E022F2">
              <w:rPr>
                <w:i/>
              </w:rPr>
              <w:t>Kaplan AP U.S. History 2016</w:t>
            </w:r>
          </w:p>
        </w:tc>
        <w:tc>
          <w:tcPr>
            <w:tcW w:w="1231" w:type="pct"/>
          </w:tcPr>
          <w:p w:rsidR="00E022F2" w:rsidRDefault="00E022F2" w:rsidP="00A22BF0">
            <w:pPr>
              <w:jc w:val="center"/>
            </w:pPr>
            <w:r>
              <w:t>$15.00</w:t>
            </w:r>
          </w:p>
        </w:tc>
        <w:tc>
          <w:tcPr>
            <w:tcW w:w="1030" w:type="pct"/>
          </w:tcPr>
          <w:p w:rsidR="00E022F2" w:rsidRDefault="00E022F2">
            <w:r>
              <w:t>Kaplan</w:t>
            </w:r>
          </w:p>
        </w:tc>
        <w:tc>
          <w:tcPr>
            <w:tcW w:w="1188" w:type="pct"/>
          </w:tcPr>
          <w:p w:rsidR="00E022F2" w:rsidRDefault="00E022F2">
            <w:r>
              <w:t xml:space="preserve">ISBN </w:t>
            </w:r>
            <w:r w:rsidRPr="00E022F2">
              <w:t>162523144X</w:t>
            </w:r>
          </w:p>
        </w:tc>
      </w:tr>
      <w:tr w:rsidR="00E022F2" w:rsidTr="00A60767">
        <w:tc>
          <w:tcPr>
            <w:tcW w:w="1551" w:type="pct"/>
          </w:tcPr>
          <w:p w:rsidR="00E022F2" w:rsidRPr="00E022F2" w:rsidRDefault="00E022F2" w:rsidP="00E022F2">
            <w:pPr>
              <w:pStyle w:val="ListParagraph"/>
              <w:numPr>
                <w:ilvl w:val="0"/>
                <w:numId w:val="4"/>
              </w:numPr>
              <w:rPr>
                <w:i/>
              </w:rPr>
            </w:pPr>
            <w:r w:rsidRPr="00E022F2">
              <w:rPr>
                <w:i/>
              </w:rPr>
              <w:t>5 Steps to a 5 AP U.S. History 2017, Cross-Platform Prep Course</w:t>
            </w:r>
          </w:p>
        </w:tc>
        <w:tc>
          <w:tcPr>
            <w:tcW w:w="1231" w:type="pct"/>
          </w:tcPr>
          <w:p w:rsidR="00E022F2" w:rsidRDefault="00E022F2" w:rsidP="00A22BF0">
            <w:pPr>
              <w:jc w:val="center"/>
            </w:pPr>
            <w:r>
              <w:t>$17.90</w:t>
            </w:r>
          </w:p>
        </w:tc>
        <w:tc>
          <w:tcPr>
            <w:tcW w:w="1030" w:type="pct"/>
          </w:tcPr>
          <w:p w:rsidR="00E022F2" w:rsidRDefault="00E022F2">
            <w:r w:rsidRPr="00E022F2">
              <w:t>McGraw-Hill Education</w:t>
            </w:r>
          </w:p>
        </w:tc>
        <w:tc>
          <w:tcPr>
            <w:tcW w:w="1188" w:type="pct"/>
          </w:tcPr>
          <w:p w:rsidR="00E022F2" w:rsidRDefault="00E022F2">
            <w:r>
              <w:t xml:space="preserve">ISBN </w:t>
            </w:r>
            <w:r w:rsidRPr="00E022F2">
              <w:t>1259589471</w:t>
            </w:r>
          </w:p>
        </w:tc>
      </w:tr>
      <w:tr w:rsidR="00C330DB" w:rsidTr="00A60767">
        <w:tc>
          <w:tcPr>
            <w:tcW w:w="1551" w:type="pct"/>
          </w:tcPr>
          <w:p w:rsidR="00C330DB" w:rsidRPr="00E022F2" w:rsidRDefault="00C330DB" w:rsidP="00C330DB">
            <w:pPr>
              <w:pStyle w:val="ListParagraph"/>
              <w:numPr>
                <w:ilvl w:val="0"/>
                <w:numId w:val="4"/>
              </w:numPr>
              <w:rPr>
                <w:i/>
              </w:rPr>
            </w:pPr>
            <w:r>
              <w:rPr>
                <w:i/>
              </w:rPr>
              <w:t>Multiple Choice and Essay Questions with Review Material</w:t>
            </w:r>
            <w:r w:rsidR="00AD3C16">
              <w:rPr>
                <w:i/>
              </w:rPr>
              <w:t>**</w:t>
            </w:r>
          </w:p>
        </w:tc>
        <w:tc>
          <w:tcPr>
            <w:tcW w:w="1231" w:type="pct"/>
          </w:tcPr>
          <w:p w:rsidR="00C330DB" w:rsidRDefault="00C330DB" w:rsidP="00C330DB">
            <w:pPr>
              <w:jc w:val="center"/>
            </w:pPr>
            <w:r>
              <w:t xml:space="preserve">10 - 15 books @ $24.95 </w:t>
            </w:r>
          </w:p>
          <w:p w:rsidR="00C330DB" w:rsidRDefault="00C330DB" w:rsidP="00C330DB">
            <w:pPr>
              <w:jc w:val="center"/>
            </w:pPr>
            <w:r>
              <w:t xml:space="preserve">16 - 25 books @ $23.95 </w:t>
            </w:r>
          </w:p>
          <w:p w:rsidR="00C330DB" w:rsidRDefault="00C330DB" w:rsidP="00C330DB">
            <w:pPr>
              <w:jc w:val="center"/>
            </w:pPr>
            <w:r>
              <w:t xml:space="preserve">26 - 50 books @ $22.95 </w:t>
            </w:r>
          </w:p>
          <w:p w:rsidR="00C330DB" w:rsidRDefault="00C330DB" w:rsidP="00C330DB">
            <w:r>
              <w:t>over 50 books @ $20.95 each</w:t>
            </w:r>
          </w:p>
        </w:tc>
        <w:tc>
          <w:tcPr>
            <w:tcW w:w="1030" w:type="pct"/>
          </w:tcPr>
          <w:p w:rsidR="00C330DB" w:rsidRPr="00E022F2" w:rsidRDefault="00AD3C16" w:rsidP="00AD3C16">
            <w:r>
              <w:t>D &amp; S Marketing Systems. Inc.</w:t>
            </w:r>
          </w:p>
        </w:tc>
        <w:tc>
          <w:tcPr>
            <w:tcW w:w="1188" w:type="pct"/>
          </w:tcPr>
          <w:p w:rsidR="00C330DB" w:rsidRDefault="00AD3C16" w:rsidP="00AD3C16">
            <w:r>
              <w:t xml:space="preserve">ISBN </w:t>
            </w:r>
            <w:r w:rsidRPr="00AD3C16">
              <w:t>1934780324</w:t>
            </w:r>
          </w:p>
        </w:tc>
      </w:tr>
      <w:tr w:rsidR="00E62BE5" w:rsidTr="00A60767">
        <w:tc>
          <w:tcPr>
            <w:tcW w:w="1551" w:type="pct"/>
          </w:tcPr>
          <w:p w:rsidR="00E62BE5" w:rsidRPr="00E022F2" w:rsidRDefault="00E62BE5" w:rsidP="00E022F2">
            <w:pPr>
              <w:pStyle w:val="ListParagraph"/>
              <w:numPr>
                <w:ilvl w:val="0"/>
                <w:numId w:val="4"/>
              </w:numPr>
              <w:rPr>
                <w:i/>
              </w:rPr>
            </w:pPr>
            <w:r>
              <w:rPr>
                <w:i/>
              </w:rPr>
              <w:t>Albert Online AP Exam</w:t>
            </w:r>
            <w:r w:rsidR="001A564C">
              <w:rPr>
                <w:i/>
              </w:rPr>
              <w:t>(site license available)</w:t>
            </w:r>
          </w:p>
        </w:tc>
        <w:tc>
          <w:tcPr>
            <w:tcW w:w="1231" w:type="pct"/>
          </w:tcPr>
          <w:p w:rsidR="00E62BE5" w:rsidRDefault="00E62BE5" w:rsidP="00A22BF0">
            <w:pPr>
              <w:jc w:val="center"/>
            </w:pPr>
            <w:r>
              <w:t>Varies on class size</w:t>
            </w:r>
          </w:p>
        </w:tc>
        <w:tc>
          <w:tcPr>
            <w:tcW w:w="1030" w:type="pct"/>
          </w:tcPr>
          <w:p w:rsidR="00E62BE5" w:rsidRPr="00E022F2" w:rsidRDefault="00E62BE5"/>
        </w:tc>
        <w:tc>
          <w:tcPr>
            <w:tcW w:w="1188" w:type="pct"/>
          </w:tcPr>
          <w:p w:rsidR="00E62BE5" w:rsidRDefault="00E62BE5" w:rsidP="00E62BE5">
            <w:r w:rsidRPr="00E62BE5">
              <w:t>https://www.albert.io/</w:t>
            </w:r>
          </w:p>
        </w:tc>
      </w:tr>
    </w:tbl>
    <w:p w:rsidR="009854FA" w:rsidRDefault="00AD3C16">
      <w:r>
        <w:t>** Highly Recommended</w:t>
      </w:r>
    </w:p>
    <w:p w:rsidR="0083602A" w:rsidRDefault="0083602A"/>
    <w:p w:rsidR="00A21DD9" w:rsidRDefault="00A21DD9"/>
    <w:p w:rsidR="00A21DD9" w:rsidRDefault="00A21DD9"/>
    <w:p w:rsidR="00A21DD9" w:rsidRDefault="00A21DD9"/>
    <w:p w:rsidR="00A21DD9" w:rsidRDefault="00A21DD9"/>
    <w:p w:rsidR="00A21DD9" w:rsidRDefault="00A21DD9"/>
    <w:p w:rsidR="00A21DD9" w:rsidRDefault="00A21DD9"/>
    <w:tbl>
      <w:tblPr>
        <w:tblStyle w:val="TableGrid"/>
        <w:tblW w:w="5000" w:type="pct"/>
        <w:tblLayout w:type="fixed"/>
        <w:tblLook w:val="04A0" w:firstRow="1" w:lastRow="0" w:firstColumn="1" w:lastColumn="0" w:noHBand="0" w:noVBand="1"/>
      </w:tblPr>
      <w:tblGrid>
        <w:gridCol w:w="2069"/>
        <w:gridCol w:w="4116"/>
        <w:gridCol w:w="4543"/>
        <w:gridCol w:w="2448"/>
      </w:tblGrid>
      <w:tr w:rsidR="00A21DD9" w:rsidRPr="00E022F2" w:rsidTr="00F1388C">
        <w:tc>
          <w:tcPr>
            <w:tcW w:w="5000" w:type="pct"/>
            <w:gridSpan w:val="4"/>
            <w:vAlign w:val="center"/>
          </w:tcPr>
          <w:p w:rsidR="00A21DD9" w:rsidRPr="002F61CA" w:rsidRDefault="00523336" w:rsidP="00A21DD9">
            <w:pPr>
              <w:rPr>
                <w:rFonts w:ascii="Calibri" w:hAnsi="Calibri" w:cs="Calibri"/>
                <w:b/>
                <w:u w:val="single"/>
              </w:rPr>
            </w:pPr>
            <w:r>
              <w:rPr>
                <w:rFonts w:ascii="Calibri" w:hAnsi="Calibri" w:cs="Calibri"/>
                <w:b/>
                <w:u w:val="single"/>
              </w:rPr>
              <w:lastRenderedPageBreak/>
              <w:t>Other</w:t>
            </w:r>
            <w:r w:rsidR="00A21DD9" w:rsidRPr="002F61CA">
              <w:rPr>
                <w:rFonts w:ascii="Calibri" w:hAnsi="Calibri" w:cs="Calibri"/>
                <w:b/>
                <w:u w:val="single"/>
              </w:rPr>
              <w:t xml:space="preserve"> Re</w:t>
            </w:r>
            <w:r w:rsidR="00A21DD9">
              <w:rPr>
                <w:rFonts w:ascii="Calibri" w:hAnsi="Calibri" w:cs="Calibri"/>
                <w:b/>
                <w:u w:val="single"/>
              </w:rPr>
              <w:t>source Materials</w:t>
            </w:r>
            <w:r w:rsidR="00A21DD9">
              <w:rPr>
                <w:rFonts w:ascii="Calibri" w:hAnsi="Calibri" w:cs="Calibri"/>
                <w:b/>
              </w:rPr>
              <w:t>-</w:t>
            </w:r>
            <w:r w:rsidR="00A21DD9" w:rsidRPr="00A21DD9">
              <w:rPr>
                <w:rFonts w:ascii="Calibri" w:hAnsi="Calibri" w:cs="Calibri"/>
              </w:rPr>
              <w:t xml:space="preserve"> If your students are coming into the APUSH program with little or no foundation in historical analysis, synthesis, periodization, or contextualization, it is highly recommended that you acquire some of the materials listed below. Most of these have student kits, site licenses available, and teacher guides.</w:t>
            </w:r>
          </w:p>
        </w:tc>
      </w:tr>
      <w:tr w:rsidR="00A21DD9" w:rsidRPr="00ED0780" w:rsidTr="00572058">
        <w:tc>
          <w:tcPr>
            <w:tcW w:w="785" w:type="pct"/>
          </w:tcPr>
          <w:p w:rsidR="00A21DD9" w:rsidRPr="00ED0780" w:rsidRDefault="00A21DD9" w:rsidP="009D13BF">
            <w:pPr>
              <w:jc w:val="center"/>
              <w:rPr>
                <w:b/>
              </w:rPr>
            </w:pPr>
            <w:r w:rsidRPr="00ED0780">
              <w:rPr>
                <w:b/>
              </w:rPr>
              <w:t>Title</w:t>
            </w:r>
          </w:p>
        </w:tc>
        <w:tc>
          <w:tcPr>
            <w:tcW w:w="1562" w:type="pct"/>
          </w:tcPr>
          <w:p w:rsidR="00A21DD9" w:rsidRPr="00ED0780" w:rsidRDefault="00A21DD9" w:rsidP="009D13BF">
            <w:pPr>
              <w:jc w:val="center"/>
              <w:rPr>
                <w:b/>
              </w:rPr>
            </w:pPr>
            <w:r>
              <w:rPr>
                <w:b/>
              </w:rPr>
              <w:t>Link</w:t>
            </w:r>
          </w:p>
        </w:tc>
        <w:tc>
          <w:tcPr>
            <w:tcW w:w="1724" w:type="pct"/>
          </w:tcPr>
          <w:p w:rsidR="00A21DD9" w:rsidRPr="00ED0780" w:rsidRDefault="00A21DD9" w:rsidP="00A21DD9">
            <w:pPr>
              <w:jc w:val="center"/>
              <w:rPr>
                <w:b/>
              </w:rPr>
            </w:pPr>
            <w:r>
              <w:rPr>
                <w:b/>
              </w:rPr>
              <w:t>Description</w:t>
            </w:r>
          </w:p>
        </w:tc>
        <w:tc>
          <w:tcPr>
            <w:tcW w:w="929" w:type="pct"/>
          </w:tcPr>
          <w:p w:rsidR="00A21DD9" w:rsidRDefault="00A21DD9" w:rsidP="00A21DD9">
            <w:pPr>
              <w:jc w:val="center"/>
              <w:rPr>
                <w:b/>
              </w:rPr>
            </w:pPr>
            <w:r>
              <w:rPr>
                <w:b/>
              </w:rPr>
              <w:t>Cost</w:t>
            </w:r>
          </w:p>
        </w:tc>
      </w:tr>
      <w:tr w:rsidR="00A21DD9" w:rsidRPr="00906578" w:rsidTr="00572058">
        <w:tc>
          <w:tcPr>
            <w:tcW w:w="785" w:type="pct"/>
            <w:vAlign w:val="center"/>
          </w:tcPr>
          <w:p w:rsidR="00A21DD9" w:rsidRPr="00A21DD9" w:rsidRDefault="00A21DD9" w:rsidP="00A21DD9">
            <w:pPr>
              <w:pStyle w:val="ListParagraph"/>
              <w:numPr>
                <w:ilvl w:val="0"/>
                <w:numId w:val="5"/>
              </w:numPr>
              <w:rPr>
                <w:rFonts w:ascii="Calibri" w:hAnsi="Calibri" w:cs="Calibri"/>
                <w:i/>
              </w:rPr>
            </w:pPr>
            <w:r w:rsidRPr="00A21DD9">
              <w:rPr>
                <w:rFonts w:ascii="Calibri" w:hAnsi="Calibri" w:cs="Calibri"/>
                <w:i/>
              </w:rPr>
              <w:t>History Alive! Pursuing American Ideals © 2013</w:t>
            </w:r>
          </w:p>
        </w:tc>
        <w:tc>
          <w:tcPr>
            <w:tcW w:w="1562" w:type="pct"/>
          </w:tcPr>
          <w:p w:rsidR="00A21DD9" w:rsidRPr="00906578" w:rsidRDefault="00A21DD9" w:rsidP="00A60767">
            <w:r w:rsidRPr="00A21DD9">
              <w:t>http://shop.teachtci.com/school-textbooks/programs-34-history-alive-textbook-pursuing-american-ideals-high-school/</w:t>
            </w:r>
          </w:p>
        </w:tc>
        <w:tc>
          <w:tcPr>
            <w:tcW w:w="1724" w:type="pct"/>
          </w:tcPr>
          <w:p w:rsidR="00A21DD9" w:rsidRPr="00906578" w:rsidRDefault="00A60767" w:rsidP="00A60767">
            <w:r>
              <w:t>E</w:t>
            </w:r>
            <w:r w:rsidR="00A21DD9" w:rsidRPr="00A21DD9">
              <w:t xml:space="preserve">quality, rights, liberty, opportunity, and democracy. </w:t>
            </w:r>
            <w:r w:rsidR="00A21DD9">
              <w:t>S</w:t>
            </w:r>
            <w:r w:rsidR="00A21DD9" w:rsidRPr="00A21DD9">
              <w:t xml:space="preserve">tudents study how Americans have applied these ideals, from </w:t>
            </w:r>
            <w:r>
              <w:t>beginnings to today</w:t>
            </w:r>
          </w:p>
        </w:tc>
        <w:tc>
          <w:tcPr>
            <w:tcW w:w="929" w:type="pct"/>
          </w:tcPr>
          <w:p w:rsidR="00A21DD9" w:rsidRDefault="00A21DD9" w:rsidP="00A21DD9">
            <w:r>
              <w:t>$289-$989</w:t>
            </w:r>
          </w:p>
        </w:tc>
      </w:tr>
      <w:tr w:rsidR="00C330DB" w:rsidTr="00572058">
        <w:tc>
          <w:tcPr>
            <w:tcW w:w="785" w:type="pct"/>
          </w:tcPr>
          <w:p w:rsidR="00C330DB" w:rsidRPr="004F4E6E" w:rsidRDefault="00C330DB" w:rsidP="00C330DB">
            <w:pPr>
              <w:pStyle w:val="ListParagraph"/>
              <w:numPr>
                <w:ilvl w:val="0"/>
                <w:numId w:val="5"/>
              </w:numPr>
              <w:rPr>
                <w:i/>
              </w:rPr>
            </w:pPr>
            <w:r w:rsidRPr="00C330DB">
              <w:rPr>
                <w:i/>
              </w:rPr>
              <w:t>AP* U.S. History Full Series 20-Volume Combo Pack</w:t>
            </w:r>
          </w:p>
        </w:tc>
        <w:tc>
          <w:tcPr>
            <w:tcW w:w="1562" w:type="pct"/>
          </w:tcPr>
          <w:p w:rsidR="00C330DB" w:rsidRPr="005358BD" w:rsidRDefault="00432101" w:rsidP="00A60767">
            <w:hyperlink r:id="rId8" w:history="1">
              <w:r w:rsidR="005358BD" w:rsidRPr="005358BD">
                <w:rPr>
                  <w:rStyle w:val="Hyperlink"/>
                  <w:color w:val="auto"/>
                  <w:u w:val="none"/>
                </w:rPr>
                <w:t>http://www.appliedpractice.com/</w:t>
              </w:r>
            </w:hyperlink>
          </w:p>
          <w:p w:rsidR="005358BD" w:rsidRDefault="005358BD" w:rsidP="005358BD">
            <w:r>
              <w:t>Applied Practice, Ltd.</w:t>
            </w:r>
          </w:p>
          <w:p w:rsidR="005358BD" w:rsidRDefault="005358BD" w:rsidP="005358BD">
            <w:r>
              <w:t xml:space="preserve"> 3519 Cedar Springs Road, Suite A</w:t>
            </w:r>
          </w:p>
          <w:p w:rsidR="005358BD" w:rsidRDefault="005358BD" w:rsidP="005358BD">
            <w:r>
              <w:t xml:space="preserve"> Dallas, TX 75219</w:t>
            </w:r>
          </w:p>
          <w:p w:rsidR="005358BD" w:rsidRDefault="005358BD" w:rsidP="005358BD">
            <w:r>
              <w:t xml:space="preserve"> PH 866-374-3768</w:t>
            </w:r>
          </w:p>
          <w:p w:rsidR="005358BD" w:rsidRDefault="005358BD" w:rsidP="00A60767">
            <w:r>
              <w:t xml:space="preserve"> FAX 866-897-6137</w:t>
            </w:r>
          </w:p>
        </w:tc>
        <w:tc>
          <w:tcPr>
            <w:tcW w:w="1724" w:type="pct"/>
          </w:tcPr>
          <w:p w:rsidR="00C330DB" w:rsidRDefault="00C330DB" w:rsidP="00C330DB">
            <w:r w:rsidRPr="00C330DB">
              <w:t>Supplemental curriculum that integrate</w:t>
            </w:r>
            <w:r>
              <w:t>s</w:t>
            </w:r>
            <w:r w:rsidRPr="00C330DB">
              <w:t xml:space="preserve"> student prep</w:t>
            </w:r>
            <w:r>
              <w:t xml:space="preserve"> for AP Exam</w:t>
            </w:r>
            <w:r w:rsidRPr="00C330DB">
              <w:t xml:space="preserve"> </w:t>
            </w:r>
          </w:p>
        </w:tc>
        <w:tc>
          <w:tcPr>
            <w:tcW w:w="929" w:type="pct"/>
          </w:tcPr>
          <w:p w:rsidR="00C330DB" w:rsidRDefault="00C330DB" w:rsidP="009D13BF">
            <w:r>
              <w:t>$760 for entire 20 volumes, or $40/topic</w:t>
            </w:r>
          </w:p>
        </w:tc>
      </w:tr>
      <w:tr w:rsidR="00E52DA6" w:rsidTr="00572058">
        <w:tc>
          <w:tcPr>
            <w:tcW w:w="785" w:type="pct"/>
          </w:tcPr>
          <w:p w:rsidR="005358BD" w:rsidRDefault="005358BD" w:rsidP="005358BD">
            <w:pPr>
              <w:pStyle w:val="ListParagraph"/>
              <w:ind w:left="360"/>
              <w:rPr>
                <w:i/>
              </w:rPr>
            </w:pPr>
          </w:p>
          <w:p w:rsidR="005358BD" w:rsidRDefault="005358BD" w:rsidP="005358BD">
            <w:pPr>
              <w:pStyle w:val="ListParagraph"/>
              <w:ind w:left="360"/>
              <w:rPr>
                <w:i/>
              </w:rPr>
            </w:pPr>
          </w:p>
          <w:p w:rsidR="00E52DA6" w:rsidRPr="005358BD" w:rsidRDefault="00E52DA6" w:rsidP="005358BD">
            <w:pPr>
              <w:pStyle w:val="ListParagraph"/>
              <w:numPr>
                <w:ilvl w:val="0"/>
                <w:numId w:val="5"/>
              </w:numPr>
              <w:rPr>
                <w:i/>
              </w:rPr>
            </w:pPr>
            <w:r w:rsidRPr="005358BD">
              <w:rPr>
                <w:i/>
              </w:rPr>
              <w:t>The DBQ Project</w:t>
            </w:r>
          </w:p>
          <w:p w:rsidR="00E52DA6" w:rsidRPr="001C7E1C" w:rsidRDefault="00E52DA6" w:rsidP="00E52DA6">
            <w:pPr>
              <w:pStyle w:val="ListParagraph"/>
              <w:ind w:left="360"/>
              <w:rPr>
                <w:i/>
              </w:rPr>
            </w:pPr>
            <w:r>
              <w:rPr>
                <w:i/>
              </w:rPr>
              <w:t>DBQs and Mini-DBQs</w:t>
            </w:r>
          </w:p>
        </w:tc>
        <w:tc>
          <w:tcPr>
            <w:tcW w:w="1562" w:type="pct"/>
          </w:tcPr>
          <w:p w:rsidR="00E52DA6" w:rsidRPr="005358BD" w:rsidRDefault="00432101" w:rsidP="005358BD">
            <w:hyperlink r:id="rId9" w:history="1">
              <w:r w:rsidR="005358BD" w:rsidRPr="005358BD">
                <w:rPr>
                  <w:rStyle w:val="Hyperlink"/>
                  <w:color w:val="auto"/>
                  <w:u w:val="none"/>
                </w:rPr>
                <w:t>https://www.dbqproject.com/</w:t>
              </w:r>
            </w:hyperlink>
          </w:p>
          <w:p w:rsidR="005358BD" w:rsidRDefault="005358BD" w:rsidP="005358BD">
            <w:r>
              <w:t>Purchase Order or Check</w:t>
            </w:r>
          </w:p>
          <w:p w:rsidR="005358BD" w:rsidRDefault="005358BD" w:rsidP="005358BD">
            <w:r>
              <w:t>Fax to DBQ at 847-475-4037</w:t>
            </w:r>
          </w:p>
          <w:p w:rsidR="005358BD" w:rsidRDefault="005358BD" w:rsidP="005358BD">
            <w:r>
              <w:t>Email to orders@dbqproject.com</w:t>
            </w:r>
          </w:p>
          <w:p w:rsidR="005358BD" w:rsidRDefault="005358BD" w:rsidP="005358BD">
            <w:r>
              <w:t>Mail to:</w:t>
            </w:r>
          </w:p>
          <w:p w:rsidR="005358BD" w:rsidRDefault="005358BD" w:rsidP="005358BD">
            <w:r>
              <w:t xml:space="preserve"> 1234 Sherman Avenue</w:t>
            </w:r>
          </w:p>
          <w:p w:rsidR="005358BD" w:rsidRDefault="005358BD" w:rsidP="005358BD">
            <w:r>
              <w:t xml:space="preserve"> Evanston, IL 60202</w:t>
            </w:r>
          </w:p>
        </w:tc>
        <w:tc>
          <w:tcPr>
            <w:tcW w:w="1724" w:type="pct"/>
          </w:tcPr>
          <w:p w:rsidR="00E52DA6" w:rsidRDefault="00E52DA6" w:rsidP="00A60767">
            <w:r w:rsidRPr="00E52DA6">
              <w:t xml:space="preserve"> Each unit is written twice to differentiate between the longer version (14-26 documents) and the shorter version (8-12 documents). Teachers choose which version to use based on time and student reading level. </w:t>
            </w:r>
          </w:p>
        </w:tc>
        <w:tc>
          <w:tcPr>
            <w:tcW w:w="929" w:type="pct"/>
          </w:tcPr>
          <w:p w:rsidR="00E52DA6" w:rsidRDefault="005358BD" w:rsidP="009D13BF">
            <w:r>
              <w:t>Class Set of 30 DBQs is $750.00, plus teacher resource binder</w:t>
            </w:r>
          </w:p>
          <w:p w:rsidR="005358BD" w:rsidRDefault="005358BD" w:rsidP="009D13BF"/>
          <w:p w:rsidR="005358BD" w:rsidRDefault="005358BD" w:rsidP="00A60767">
            <w:r>
              <w:t>Class Set of 30 Mini-DBQs is $750 for Volume 1, plus teacher resource binder (Volume 2 is another $750)</w:t>
            </w:r>
          </w:p>
        </w:tc>
      </w:tr>
      <w:tr w:rsidR="00D371D3" w:rsidTr="00572058">
        <w:tc>
          <w:tcPr>
            <w:tcW w:w="785" w:type="pct"/>
          </w:tcPr>
          <w:p w:rsidR="00D371D3" w:rsidRPr="00A22BF0" w:rsidRDefault="00D371D3" w:rsidP="00D371D3">
            <w:pPr>
              <w:pStyle w:val="ListParagraph"/>
              <w:numPr>
                <w:ilvl w:val="0"/>
                <w:numId w:val="5"/>
              </w:numPr>
              <w:rPr>
                <w:i/>
              </w:rPr>
            </w:pPr>
            <w:r w:rsidRPr="00D371D3">
              <w:rPr>
                <w:i/>
              </w:rPr>
              <w:t>United States History: Preparing for the Advanced Placement Examination</w:t>
            </w:r>
          </w:p>
        </w:tc>
        <w:tc>
          <w:tcPr>
            <w:tcW w:w="1562" w:type="pct"/>
          </w:tcPr>
          <w:p w:rsidR="00D371D3" w:rsidRDefault="00D371D3" w:rsidP="00D371D3">
            <w:r w:rsidRPr="00D371D3">
              <w:t>https://www.amscopub.com/</w:t>
            </w:r>
          </w:p>
          <w:p w:rsidR="00D371D3" w:rsidRDefault="00D371D3" w:rsidP="00D371D3">
            <w:r>
              <w:t>AMSCO School Publications</w:t>
            </w:r>
          </w:p>
          <w:p w:rsidR="00D371D3" w:rsidRDefault="00D371D3" w:rsidP="00D371D3">
            <w:r w:rsidRPr="00D371D3">
              <w:t>Customer Service (800) 831-4190</w:t>
            </w:r>
          </w:p>
          <w:p w:rsidR="00D371D3" w:rsidRDefault="00D371D3" w:rsidP="00D371D3">
            <w:r>
              <w:t>Perfection Learning</w:t>
            </w:r>
          </w:p>
          <w:p w:rsidR="00D371D3" w:rsidRDefault="00D371D3" w:rsidP="00D371D3">
            <w:r>
              <w:t xml:space="preserve">1000 North Second Avenue </w:t>
            </w:r>
          </w:p>
          <w:p w:rsidR="00D371D3" w:rsidRDefault="00D371D3" w:rsidP="00D371D3">
            <w:r>
              <w:t xml:space="preserve"> Logan, IA, 51546-0500 </w:t>
            </w:r>
          </w:p>
          <w:p w:rsidR="00D371D3" w:rsidRDefault="00D371D3" w:rsidP="00D371D3">
            <w:r>
              <w:t xml:space="preserve"> P: (800) 831-4190 </w:t>
            </w:r>
          </w:p>
          <w:p w:rsidR="00D371D3" w:rsidRDefault="00D371D3" w:rsidP="00D371D3">
            <w:r>
              <w:t xml:space="preserve"> F: (800) 543-2745</w:t>
            </w:r>
          </w:p>
        </w:tc>
        <w:tc>
          <w:tcPr>
            <w:tcW w:w="1724" w:type="pct"/>
          </w:tcPr>
          <w:p w:rsidR="00D371D3" w:rsidRDefault="00D371D3" w:rsidP="00D371D3">
            <w:r>
              <w:t>D</w:t>
            </w:r>
            <w:r w:rsidRPr="00D371D3">
              <w:t>ivided into nine chronological periods mirroring the structure of the new AP</w:t>
            </w:r>
            <w:r>
              <w:t>USH</w:t>
            </w:r>
            <w:r w:rsidRPr="00D371D3">
              <w:t xml:space="preserve"> Framework</w:t>
            </w:r>
            <w:r>
              <w:t xml:space="preserve">- </w:t>
            </w:r>
            <w:r w:rsidRPr="00D371D3">
              <w:t xml:space="preserve">·chapter assessments include </w:t>
            </w:r>
            <w:r>
              <w:t>8</w:t>
            </w:r>
            <w:r w:rsidRPr="00D371D3">
              <w:t xml:space="preserve"> </w:t>
            </w:r>
            <w:r>
              <w:t>MC</w:t>
            </w:r>
            <w:r w:rsidRPr="00D371D3">
              <w:t xml:space="preserve"> items, each tied to a source as on the new AP</w:t>
            </w:r>
            <w:r>
              <w:t xml:space="preserve">US </w:t>
            </w:r>
            <w:r w:rsidRPr="00D371D3">
              <w:t xml:space="preserve">exam, as well as </w:t>
            </w:r>
            <w:r>
              <w:t>4</w:t>
            </w:r>
            <w:r w:rsidRPr="00D371D3">
              <w:t xml:space="preserve"> short-answer questions and a full practice exam</w:t>
            </w:r>
          </w:p>
        </w:tc>
        <w:tc>
          <w:tcPr>
            <w:tcW w:w="929" w:type="pct"/>
          </w:tcPr>
          <w:p w:rsidR="00D371D3" w:rsidRDefault="00A60767" w:rsidP="009D13BF">
            <w:r>
              <w:t>$21.95 (not available until 2018)</w:t>
            </w:r>
          </w:p>
        </w:tc>
      </w:tr>
    </w:tbl>
    <w:p w:rsidR="00804254" w:rsidRDefault="00804254">
      <w:r>
        <w:br w:type="page"/>
      </w:r>
    </w:p>
    <w:tbl>
      <w:tblPr>
        <w:tblStyle w:val="TableGrid"/>
        <w:tblW w:w="5000" w:type="pct"/>
        <w:tblLayout w:type="fixed"/>
        <w:tblLook w:val="04A0" w:firstRow="1" w:lastRow="0" w:firstColumn="1" w:lastColumn="0" w:noHBand="0" w:noVBand="1"/>
      </w:tblPr>
      <w:tblGrid>
        <w:gridCol w:w="2069"/>
        <w:gridCol w:w="4116"/>
        <w:gridCol w:w="4543"/>
        <w:gridCol w:w="2448"/>
      </w:tblGrid>
      <w:tr w:rsidR="00193E9A" w:rsidTr="00572058">
        <w:tc>
          <w:tcPr>
            <w:tcW w:w="785" w:type="pct"/>
          </w:tcPr>
          <w:p w:rsidR="00193E9A" w:rsidRPr="00D371D3" w:rsidRDefault="00193E9A" w:rsidP="00D371D3">
            <w:pPr>
              <w:pStyle w:val="ListParagraph"/>
              <w:numPr>
                <w:ilvl w:val="0"/>
                <w:numId w:val="5"/>
              </w:numPr>
              <w:rPr>
                <w:i/>
              </w:rPr>
            </w:pPr>
            <w:r>
              <w:rPr>
                <w:i/>
              </w:rPr>
              <w:lastRenderedPageBreak/>
              <w:t>The National Center for History in the Schools</w:t>
            </w:r>
          </w:p>
        </w:tc>
        <w:tc>
          <w:tcPr>
            <w:tcW w:w="1562" w:type="pct"/>
          </w:tcPr>
          <w:p w:rsidR="00193E9A" w:rsidRDefault="00091ED3" w:rsidP="00D371D3">
            <w:r>
              <w:t>Social Studies School Service</w:t>
            </w:r>
          </w:p>
          <w:p w:rsidR="00091ED3" w:rsidRPr="00D371D3" w:rsidRDefault="00091ED3" w:rsidP="00D371D3">
            <w:r w:rsidRPr="00091ED3">
              <w:t>https://www.socialstudies.com/</w:t>
            </w:r>
          </w:p>
        </w:tc>
        <w:tc>
          <w:tcPr>
            <w:tcW w:w="1724" w:type="pct"/>
          </w:tcPr>
          <w:p w:rsidR="00193E9A" w:rsidRDefault="00193E9A" w:rsidP="00091ED3">
            <w:r w:rsidRPr="00193E9A">
              <w:t>Us</w:t>
            </w:r>
            <w:r>
              <w:t xml:space="preserve">es </w:t>
            </w:r>
            <w:r w:rsidRPr="00193E9A">
              <w:t xml:space="preserve">primary sources </w:t>
            </w:r>
            <w:r>
              <w:t>that focus on "dramatic moments</w:t>
            </w:r>
            <w:r w:rsidRPr="00193E9A">
              <w:t xml:space="preserve">" </w:t>
            </w:r>
            <w:r>
              <w:t>L</w:t>
            </w:r>
            <w:r w:rsidRPr="00193E9A">
              <w:t xml:space="preserve">esson plans for document-based activities </w:t>
            </w:r>
            <w:r>
              <w:t xml:space="preserve">that </w:t>
            </w:r>
            <w:r w:rsidRPr="00193E9A">
              <w:t xml:space="preserve">help students see that history is made when real human beings make difficult choices. </w:t>
            </w:r>
            <w:r>
              <w:t>Created</w:t>
            </w:r>
            <w:r w:rsidRPr="00193E9A">
              <w:t xml:space="preserve"> by the National Center for History in the </w:t>
            </w:r>
            <w:r w:rsidR="00091ED3" w:rsidRPr="00193E9A">
              <w:t>Schools</w:t>
            </w:r>
            <w:r w:rsidR="00091ED3">
              <w:t xml:space="preserve"> </w:t>
            </w:r>
            <w:r w:rsidR="00091ED3" w:rsidRPr="00193E9A">
              <w:t>and</w:t>
            </w:r>
            <w:r w:rsidRPr="00193E9A">
              <w:t xml:space="preserve"> the National Endowment for the Humanities.</w:t>
            </w:r>
          </w:p>
        </w:tc>
        <w:tc>
          <w:tcPr>
            <w:tcW w:w="929" w:type="pct"/>
          </w:tcPr>
          <w:p w:rsidR="00193E9A" w:rsidRDefault="00091ED3" w:rsidP="009D13BF">
            <w:r>
              <w:t>39 Total Units in three volumes:</w:t>
            </w:r>
          </w:p>
          <w:p w:rsidR="00091ED3" w:rsidRDefault="00091ED3" w:rsidP="00091ED3">
            <w:pPr>
              <w:pStyle w:val="ListParagraph"/>
              <w:numPr>
                <w:ilvl w:val="0"/>
                <w:numId w:val="6"/>
              </w:numPr>
            </w:pPr>
            <w:r>
              <w:t xml:space="preserve">Volume 1- </w:t>
            </w:r>
            <w:r w:rsidRPr="00091ED3">
              <w:t>Exploration to Revolution</w:t>
            </w:r>
            <w:r>
              <w:t xml:space="preserve"> (11 Units)- $165.70</w:t>
            </w:r>
          </w:p>
          <w:p w:rsidR="00091ED3" w:rsidRDefault="00091ED3" w:rsidP="00091ED3">
            <w:pPr>
              <w:pStyle w:val="ListParagraph"/>
              <w:numPr>
                <w:ilvl w:val="0"/>
                <w:numId w:val="6"/>
              </w:numPr>
            </w:pPr>
            <w:r>
              <w:t>Volume 2 – Nineteenth Century (16 Units)-$255.70</w:t>
            </w:r>
          </w:p>
          <w:p w:rsidR="00091ED3" w:rsidRDefault="00091ED3" w:rsidP="00091ED3">
            <w:pPr>
              <w:pStyle w:val="ListParagraph"/>
              <w:numPr>
                <w:ilvl w:val="0"/>
                <w:numId w:val="6"/>
              </w:numPr>
            </w:pPr>
            <w:r>
              <w:t>Volume 3- Twentieth Century (12 Units)- $193.20</w:t>
            </w:r>
          </w:p>
        </w:tc>
      </w:tr>
      <w:tr w:rsidR="00523336" w:rsidTr="00572058">
        <w:tc>
          <w:tcPr>
            <w:tcW w:w="785" w:type="pct"/>
          </w:tcPr>
          <w:p w:rsidR="00523336" w:rsidRDefault="00523336" w:rsidP="00523336">
            <w:pPr>
              <w:pStyle w:val="ListParagraph"/>
              <w:numPr>
                <w:ilvl w:val="0"/>
                <w:numId w:val="5"/>
              </w:numPr>
              <w:rPr>
                <w:i/>
              </w:rPr>
            </w:pPr>
            <w:r w:rsidRPr="00523336">
              <w:rPr>
                <w:i/>
              </w:rPr>
              <w:t>Bring History Alive! A Sourcebook for Teaching U.S. History</w:t>
            </w:r>
          </w:p>
        </w:tc>
        <w:tc>
          <w:tcPr>
            <w:tcW w:w="1562" w:type="pct"/>
          </w:tcPr>
          <w:p w:rsidR="00523336" w:rsidRDefault="00523336" w:rsidP="00D371D3">
            <w:r w:rsidRPr="00523336">
              <w:t>National Center for History in the Schools</w:t>
            </w:r>
          </w:p>
          <w:p w:rsidR="00523336" w:rsidRDefault="00432101" w:rsidP="00D371D3">
            <w:hyperlink r:id="rId10" w:history="1">
              <w:r w:rsidR="00804254" w:rsidRPr="00AD612F">
                <w:rPr>
                  <w:rStyle w:val="Hyperlink"/>
                </w:rPr>
                <w:t>http://nchs.ss.ucla.edu/Products/180-a-sourcebook-for-teaching-us-history-nh148.aspx</w:t>
              </w:r>
            </w:hyperlink>
          </w:p>
          <w:p w:rsidR="00804254" w:rsidRDefault="00804254" w:rsidP="00D371D3"/>
        </w:tc>
        <w:tc>
          <w:tcPr>
            <w:tcW w:w="1724" w:type="pct"/>
          </w:tcPr>
          <w:p w:rsidR="00523336" w:rsidRPr="00193E9A" w:rsidRDefault="00523336" w:rsidP="00523336">
            <w:r w:rsidRPr="00523336">
              <w:t>Sourcebook contains more than twelve hundred easy-to-follow and implement activities created and tested by veteran teachers. The activities are arranged by grade level and are keyed to the revised National History Standards, so they can easily be matched to comparable state history standards.</w:t>
            </w:r>
          </w:p>
        </w:tc>
        <w:tc>
          <w:tcPr>
            <w:tcW w:w="929" w:type="pct"/>
          </w:tcPr>
          <w:p w:rsidR="00523336" w:rsidRDefault="00523336" w:rsidP="009D13BF">
            <w:r>
              <w:t>$25.00</w:t>
            </w:r>
          </w:p>
        </w:tc>
      </w:tr>
      <w:tr w:rsidR="006E6EB7" w:rsidTr="00572058">
        <w:tc>
          <w:tcPr>
            <w:tcW w:w="785" w:type="pct"/>
          </w:tcPr>
          <w:p w:rsidR="006E6EB7" w:rsidRPr="00523336" w:rsidRDefault="006E6EB7" w:rsidP="00523336">
            <w:pPr>
              <w:pStyle w:val="ListParagraph"/>
              <w:numPr>
                <w:ilvl w:val="0"/>
                <w:numId w:val="5"/>
              </w:numPr>
              <w:rPr>
                <w:i/>
              </w:rPr>
            </w:pPr>
            <w:r>
              <w:rPr>
                <w:i/>
              </w:rPr>
              <w:t>Primary Sources in US History</w:t>
            </w:r>
          </w:p>
        </w:tc>
        <w:tc>
          <w:tcPr>
            <w:tcW w:w="1562" w:type="pct"/>
          </w:tcPr>
          <w:p w:rsidR="006E6EB7" w:rsidRDefault="006E6EB7" w:rsidP="00D371D3">
            <w:r>
              <w:t>The Center for Learning</w:t>
            </w:r>
          </w:p>
          <w:p w:rsidR="006E6EB7" w:rsidRDefault="00432101" w:rsidP="00D371D3">
            <w:hyperlink r:id="rId11" w:history="1">
              <w:r w:rsidR="006E6EB7" w:rsidRPr="00971920">
                <w:rPr>
                  <w:rStyle w:val="Hyperlink"/>
                </w:rPr>
                <w:t>http://centerforlearning.org/</w:t>
              </w:r>
            </w:hyperlink>
          </w:p>
          <w:p w:rsidR="006E6EB7" w:rsidRDefault="006E6EB7" w:rsidP="00D371D3">
            <w:r w:rsidRPr="006E6EB7">
              <w:t>(800) 421-4246</w:t>
            </w:r>
          </w:p>
          <w:p w:rsidR="006E6EB7" w:rsidRPr="00523336" w:rsidRDefault="006E6EB7" w:rsidP="00D371D3"/>
        </w:tc>
        <w:tc>
          <w:tcPr>
            <w:tcW w:w="1724" w:type="pct"/>
          </w:tcPr>
          <w:p w:rsidR="006E6EB7" w:rsidRPr="00523336" w:rsidRDefault="006E6EB7" w:rsidP="00572058">
            <w:r w:rsidRPr="006E6EB7">
              <w:t>Encourag</w:t>
            </w:r>
            <w:r>
              <w:t>es</w:t>
            </w:r>
            <w:r w:rsidRPr="006E6EB7">
              <w:t xml:space="preserve"> students to synthesize ideas about life in the past by reading letters, examining cartoons, and reviewing numerous other primary source documents</w:t>
            </w:r>
            <w:r>
              <w:t>-</w:t>
            </w:r>
            <w:r w:rsidRPr="006E6EB7">
              <w:t xml:space="preserve"> units investigate key periods in </w:t>
            </w:r>
            <w:r>
              <w:t xml:space="preserve">US </w:t>
            </w:r>
            <w:r w:rsidRPr="006E6EB7">
              <w:t>history. There are ten lessons in each book</w:t>
            </w:r>
            <w:r w:rsidR="00572058">
              <w:t>; t</w:t>
            </w:r>
            <w:r w:rsidRPr="006E6EB7">
              <w:t xml:space="preserve">he lessons include teaching notes, documents, and student handouts. </w:t>
            </w:r>
          </w:p>
        </w:tc>
        <w:tc>
          <w:tcPr>
            <w:tcW w:w="929" w:type="pct"/>
          </w:tcPr>
          <w:p w:rsidR="006E6EB7" w:rsidRDefault="006E6EB7" w:rsidP="009D13BF">
            <w:r w:rsidRPr="006E6EB7">
              <w:t>COMPLETE SET: 16 reproducible curriculum units</w:t>
            </w:r>
            <w:r>
              <w:t>- $455.20</w:t>
            </w:r>
          </w:p>
          <w:p w:rsidR="006E6EB7" w:rsidRDefault="006E6EB7" w:rsidP="009D13BF"/>
          <w:p w:rsidR="006E6EB7" w:rsidRDefault="006E6EB7" w:rsidP="009D13BF">
            <w:r>
              <w:t>Each Unit - $29.95</w:t>
            </w:r>
          </w:p>
        </w:tc>
      </w:tr>
      <w:tr w:rsidR="006E6EB7" w:rsidTr="00572058">
        <w:tc>
          <w:tcPr>
            <w:tcW w:w="785" w:type="pct"/>
          </w:tcPr>
          <w:p w:rsidR="006E6EB7" w:rsidRDefault="00E85327" w:rsidP="00523336">
            <w:pPr>
              <w:pStyle w:val="ListParagraph"/>
              <w:numPr>
                <w:ilvl w:val="0"/>
                <w:numId w:val="5"/>
              </w:numPr>
              <w:rPr>
                <w:i/>
              </w:rPr>
            </w:pPr>
            <w:r>
              <w:rPr>
                <w:i/>
              </w:rPr>
              <w:t>Active Classroom</w:t>
            </w:r>
          </w:p>
        </w:tc>
        <w:tc>
          <w:tcPr>
            <w:tcW w:w="1562" w:type="pct"/>
          </w:tcPr>
          <w:p w:rsidR="00E85327" w:rsidRDefault="00E85327" w:rsidP="00E85327">
            <w:r>
              <w:t>E-mail: access@NystromEducation.com</w:t>
            </w:r>
          </w:p>
          <w:p w:rsidR="00E85327" w:rsidRDefault="00E85327" w:rsidP="00E85327">
            <w:r>
              <w:t xml:space="preserve">Web: </w:t>
            </w:r>
            <w:hyperlink r:id="rId12" w:history="1">
              <w:r w:rsidRPr="00AD612F">
                <w:rPr>
                  <w:rStyle w:val="Hyperlink"/>
                </w:rPr>
                <w:t>www.NystromEducation.com</w:t>
              </w:r>
            </w:hyperlink>
          </w:p>
          <w:p w:rsidR="00E85327" w:rsidRDefault="00E85327" w:rsidP="00E85327">
            <w:r>
              <w:t>800.421.4246</w:t>
            </w:r>
          </w:p>
          <w:p w:rsidR="00E85327" w:rsidRDefault="00E85327" w:rsidP="00E85327">
            <w:r>
              <w:t>310.839.2436</w:t>
            </w:r>
          </w:p>
          <w:p w:rsidR="00E85327" w:rsidRDefault="00E85327" w:rsidP="00E85327">
            <w:r>
              <w:t>Nystrom Education</w:t>
            </w:r>
          </w:p>
          <w:p w:rsidR="00E85327" w:rsidRDefault="00E85327" w:rsidP="00E85327">
            <w:r>
              <w:t>10200 Jefferson Blvd.</w:t>
            </w:r>
          </w:p>
          <w:p w:rsidR="00E85327" w:rsidRDefault="00E85327" w:rsidP="00E85327">
            <w:r>
              <w:t>P.O. Box 802</w:t>
            </w:r>
          </w:p>
          <w:p w:rsidR="006E6EB7" w:rsidRDefault="00E85327" w:rsidP="00572058">
            <w:r>
              <w:t>Culver City, CA 90232-0802</w:t>
            </w:r>
          </w:p>
        </w:tc>
        <w:tc>
          <w:tcPr>
            <w:tcW w:w="1724" w:type="pct"/>
          </w:tcPr>
          <w:p w:rsidR="00E85327" w:rsidRDefault="00E85327" w:rsidP="00E85327">
            <w:r>
              <w:t>Active Classroom is a digital</w:t>
            </w:r>
            <w:r w:rsidR="00572058">
              <w:t xml:space="preserve"> </w:t>
            </w:r>
            <w:r>
              <w:t>platform with thousands of</w:t>
            </w:r>
            <w:r w:rsidR="00572058">
              <w:t xml:space="preserve"> </w:t>
            </w:r>
            <w:r>
              <w:t>student-centered, inquiry based</w:t>
            </w:r>
          </w:p>
          <w:p w:rsidR="00E85327" w:rsidRDefault="00E85327" w:rsidP="00E85327">
            <w:r>
              <w:t>activities that match</w:t>
            </w:r>
            <w:r w:rsidR="00572058">
              <w:t xml:space="preserve"> </w:t>
            </w:r>
            <w:r>
              <w:t>to state standards and that</w:t>
            </w:r>
          </w:p>
          <w:p w:rsidR="006E6EB7" w:rsidRPr="006E6EB7" w:rsidRDefault="00E85327" w:rsidP="00572058">
            <w:proofErr w:type="gramStart"/>
            <w:r>
              <w:t>equip</w:t>
            </w:r>
            <w:proofErr w:type="gramEnd"/>
            <w:r>
              <w:t xml:space="preserve"> teachers to differentiate</w:t>
            </w:r>
            <w:r w:rsidR="00572058">
              <w:t xml:space="preserve"> </w:t>
            </w:r>
            <w:r>
              <w:t>instruction according to ability level and learning style.</w:t>
            </w:r>
          </w:p>
        </w:tc>
        <w:tc>
          <w:tcPr>
            <w:tcW w:w="929" w:type="pct"/>
          </w:tcPr>
          <w:p w:rsidR="006E6EB7" w:rsidRDefault="00E85327" w:rsidP="00E85327">
            <w:r>
              <w:t>Site licenses available</w:t>
            </w:r>
          </w:p>
          <w:p w:rsidR="00E85327" w:rsidRPr="006E6EB7" w:rsidRDefault="00E85327" w:rsidP="00E85327">
            <w:r>
              <w:t>Cost varies</w:t>
            </w:r>
          </w:p>
        </w:tc>
      </w:tr>
      <w:tr w:rsidR="007F639D" w:rsidTr="00572058">
        <w:tc>
          <w:tcPr>
            <w:tcW w:w="785" w:type="pct"/>
          </w:tcPr>
          <w:p w:rsidR="007F639D" w:rsidRDefault="007F639D" w:rsidP="007F639D">
            <w:pPr>
              <w:pStyle w:val="ListParagraph"/>
              <w:numPr>
                <w:ilvl w:val="0"/>
                <w:numId w:val="5"/>
              </w:numPr>
              <w:rPr>
                <w:i/>
              </w:rPr>
            </w:pPr>
            <w:r w:rsidRPr="007F639D">
              <w:rPr>
                <w:i/>
              </w:rPr>
              <w:lastRenderedPageBreak/>
              <w:t>Document-Based Question Activities: From European Migration Through the Civil War Book</w:t>
            </w:r>
          </w:p>
        </w:tc>
        <w:tc>
          <w:tcPr>
            <w:tcW w:w="1562" w:type="pct"/>
          </w:tcPr>
          <w:p w:rsidR="001F1D31" w:rsidRDefault="001F1D31" w:rsidP="00E85327">
            <w:r>
              <w:t>Teacher’s Discovery</w:t>
            </w:r>
          </w:p>
          <w:p w:rsidR="007F639D" w:rsidRDefault="00432101" w:rsidP="00E85327">
            <w:hyperlink r:id="rId13" w:history="1">
              <w:r w:rsidR="001F1D31" w:rsidRPr="00AD612F">
                <w:rPr>
                  <w:rStyle w:val="Hyperlink"/>
                </w:rPr>
                <w:t>http://www.teachersdiscovery.com/</w:t>
              </w:r>
            </w:hyperlink>
          </w:p>
          <w:p w:rsidR="001F1D31" w:rsidRDefault="001F1D31" w:rsidP="001F1D31">
            <w:r>
              <w:t xml:space="preserve">Teacher's Discovery® </w:t>
            </w:r>
          </w:p>
          <w:p w:rsidR="001F1D31" w:rsidRDefault="001F1D31" w:rsidP="001F1D31">
            <w:r>
              <w:t xml:space="preserve">2741 </w:t>
            </w:r>
            <w:proofErr w:type="spellStart"/>
            <w:r>
              <w:t>Paldan</w:t>
            </w:r>
            <w:proofErr w:type="spellEnd"/>
            <w:r>
              <w:t xml:space="preserve"> Drive </w:t>
            </w:r>
          </w:p>
          <w:p w:rsidR="001F1D31" w:rsidRDefault="001F1D31" w:rsidP="001F1D31">
            <w:r>
              <w:t xml:space="preserve">Auburn Hills, MI 48326 </w:t>
            </w:r>
          </w:p>
          <w:p w:rsidR="001F1D31" w:rsidRDefault="001F1D31" w:rsidP="001F1D31">
            <w:r>
              <w:t xml:space="preserve">Phone: 800-TEACHER </w:t>
            </w:r>
          </w:p>
          <w:p w:rsidR="001F1D31" w:rsidRDefault="001F1D31" w:rsidP="001F1D31">
            <w:r>
              <w:t xml:space="preserve">Fax: 800-287-4509 </w:t>
            </w:r>
          </w:p>
          <w:p w:rsidR="001F1D31" w:rsidRDefault="001F1D31" w:rsidP="001F1D31">
            <w:r>
              <w:t xml:space="preserve">Inquiries: help@teachersdiscovery.com </w:t>
            </w:r>
          </w:p>
          <w:p w:rsidR="001F1D31" w:rsidRDefault="001F1D31" w:rsidP="001F1D31">
            <w:r>
              <w:t>Orders: orders@teachersdiscovery.com</w:t>
            </w:r>
          </w:p>
        </w:tc>
        <w:tc>
          <w:tcPr>
            <w:tcW w:w="1724" w:type="pct"/>
          </w:tcPr>
          <w:p w:rsidR="007F639D" w:rsidRDefault="001F1D31" w:rsidP="001F1D31">
            <w:r>
              <w:t>E</w:t>
            </w:r>
            <w:r w:rsidRPr="001F1D31">
              <w:t>very era of U.S. history, from pre-colonial to the present, with 28 chronological document-based question activities</w:t>
            </w:r>
            <w:r>
              <w:t>.</w:t>
            </w:r>
            <w:r w:rsidRPr="001F1D31">
              <w:t xml:space="preserve"> </w:t>
            </w:r>
            <w:r>
              <w:t>E</w:t>
            </w:r>
            <w:r w:rsidRPr="001F1D31">
              <w:t xml:space="preserve">ach DBQ topic has questions that draw student connections to the </w:t>
            </w:r>
            <w:r>
              <w:t>present</w:t>
            </w:r>
            <w:r w:rsidRPr="001F1D31">
              <w:t>. Includes complete instructions, ready-to-use documents with answer prompts, a scoring rubric, and sample student essay positions.</w:t>
            </w:r>
          </w:p>
        </w:tc>
        <w:tc>
          <w:tcPr>
            <w:tcW w:w="929" w:type="pct"/>
          </w:tcPr>
          <w:p w:rsidR="007F639D" w:rsidRDefault="001F1D31" w:rsidP="00E85327">
            <w:r>
              <w:t>$54.95 2 Volume Set</w:t>
            </w:r>
          </w:p>
        </w:tc>
      </w:tr>
      <w:tr w:rsidR="0018646F" w:rsidTr="00572058">
        <w:tc>
          <w:tcPr>
            <w:tcW w:w="785" w:type="pct"/>
          </w:tcPr>
          <w:p w:rsidR="0018646F" w:rsidRPr="007F639D" w:rsidRDefault="0018646F" w:rsidP="0018646F">
            <w:pPr>
              <w:pStyle w:val="ListParagraph"/>
              <w:numPr>
                <w:ilvl w:val="0"/>
                <w:numId w:val="5"/>
              </w:numPr>
              <w:rPr>
                <w:i/>
              </w:rPr>
            </w:pPr>
            <w:proofErr w:type="spellStart"/>
            <w:r>
              <w:rPr>
                <w:i/>
              </w:rPr>
              <w:t>Voces</w:t>
            </w:r>
            <w:proofErr w:type="spellEnd"/>
            <w:r w:rsidRPr="0018646F">
              <w:rPr>
                <w:i/>
              </w:rPr>
              <w:t xml:space="preserve"> U.S. History Digital Resource Subscription</w:t>
            </w:r>
          </w:p>
        </w:tc>
        <w:tc>
          <w:tcPr>
            <w:tcW w:w="1562" w:type="pct"/>
          </w:tcPr>
          <w:p w:rsidR="0018646F" w:rsidRDefault="00432101" w:rsidP="00E85327">
            <w:hyperlink r:id="rId14" w:history="1">
              <w:r w:rsidR="00572058" w:rsidRPr="00AD612F">
                <w:rPr>
                  <w:rStyle w:val="Hyperlink"/>
                </w:rPr>
                <w:t>http://www.vocesdigital.net/voceslibrary.php</w:t>
              </w:r>
            </w:hyperlink>
          </w:p>
          <w:p w:rsidR="00366C12" w:rsidRDefault="00366C12" w:rsidP="00366C12">
            <w:proofErr w:type="spellStart"/>
            <w:r>
              <w:t>Voces</w:t>
            </w:r>
            <w:proofErr w:type="spellEnd"/>
            <w:r>
              <w:t xml:space="preserve"> Digital</w:t>
            </w:r>
          </w:p>
          <w:p w:rsidR="00366C12" w:rsidRDefault="00366C12" w:rsidP="00366C12">
            <w:r>
              <w:t xml:space="preserve"> 2741 </w:t>
            </w:r>
            <w:proofErr w:type="spellStart"/>
            <w:r>
              <w:t>Paldan</w:t>
            </w:r>
            <w:proofErr w:type="spellEnd"/>
            <w:r>
              <w:t xml:space="preserve"> Drive</w:t>
            </w:r>
          </w:p>
          <w:p w:rsidR="00572058" w:rsidRDefault="00366C12" w:rsidP="00366C12">
            <w:r>
              <w:t xml:space="preserve"> Auburn Hills, MI 48326</w:t>
            </w:r>
          </w:p>
          <w:p w:rsidR="00366C12" w:rsidRDefault="00366C12" w:rsidP="00366C12">
            <w:r>
              <w:t>Telephone: 1-800-848-0256</w:t>
            </w:r>
          </w:p>
          <w:p w:rsidR="00366C12" w:rsidRDefault="00366C12" w:rsidP="00366C12">
            <w:r>
              <w:t xml:space="preserve"> Fax: 1-800-287-4509</w:t>
            </w:r>
          </w:p>
          <w:p w:rsidR="00366C12" w:rsidRDefault="00366C12" w:rsidP="00366C12">
            <w:r>
              <w:t xml:space="preserve"> E-mail: info@vocesdigital.com</w:t>
            </w:r>
            <w:r>
              <w:tab/>
            </w:r>
          </w:p>
        </w:tc>
        <w:tc>
          <w:tcPr>
            <w:tcW w:w="1724" w:type="pct"/>
          </w:tcPr>
          <w:p w:rsidR="00366C12" w:rsidRDefault="00366C12" w:rsidP="00366C12">
            <w:r>
              <w:t>•Covers the pre-Columbian America of the New World to the Obama Administration</w:t>
            </w:r>
          </w:p>
          <w:p w:rsidR="00366C12" w:rsidRDefault="00366C12" w:rsidP="00366C12">
            <w:r>
              <w:t>•Loads of primary source materials</w:t>
            </w:r>
          </w:p>
          <w:p w:rsidR="00366C12" w:rsidRDefault="00366C12" w:rsidP="00366C12">
            <w:r>
              <w:t>•Video, audio, and headlines of historical events, in addition to stories from people who were there in their own "voices"</w:t>
            </w:r>
          </w:p>
          <w:p w:rsidR="00366C12" w:rsidRDefault="00366C12" w:rsidP="00366C12">
            <w:r>
              <w:t xml:space="preserve">•Clear, concise lessons </w:t>
            </w:r>
          </w:p>
          <w:p w:rsidR="00366C12" w:rsidRDefault="00366C12" w:rsidP="00366C12">
            <w:r>
              <w:t>•Designed with the Common Core State Standards in mind</w:t>
            </w:r>
          </w:p>
          <w:p w:rsidR="0018646F" w:rsidRDefault="00366C12" w:rsidP="00366C12">
            <w:r>
              <w:t>•Assessments with critical thinking questions and auto-graded material</w:t>
            </w:r>
          </w:p>
        </w:tc>
        <w:tc>
          <w:tcPr>
            <w:tcW w:w="929" w:type="pct"/>
          </w:tcPr>
          <w:p w:rsidR="0018646F" w:rsidRDefault="0018646F" w:rsidP="00E85327">
            <w:r>
              <w:t>30 Day Free Trial Registration Link</w:t>
            </w:r>
            <w:r w:rsidR="00F1388C">
              <w:t xml:space="preserve">: </w:t>
            </w:r>
            <w:hyperlink r:id="rId15" w:history="1">
              <w:r w:rsidR="00572058" w:rsidRPr="00AD612F">
                <w:rPr>
                  <w:rStyle w:val="Hyperlink"/>
                </w:rPr>
                <w:t>https://www.vocesdigital.net/index.php</w:t>
              </w:r>
            </w:hyperlink>
          </w:p>
          <w:p w:rsidR="00572058" w:rsidRDefault="00572058" w:rsidP="00E85327"/>
          <w:p w:rsidR="00572058" w:rsidRDefault="00572058" w:rsidP="00E85327">
            <w:r>
              <w:t>One-Year site license is $499</w:t>
            </w:r>
          </w:p>
          <w:p w:rsidR="0018646F" w:rsidRDefault="0018646F" w:rsidP="00E85327"/>
        </w:tc>
      </w:tr>
    </w:tbl>
    <w:p w:rsidR="0083602A" w:rsidRDefault="0083602A"/>
    <w:sectPr w:rsidR="0083602A" w:rsidSect="00A60767">
      <w:headerReference w:type="default" r:id="rId16"/>
      <w:foot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101" w:rsidRDefault="00432101" w:rsidP="009854FA">
      <w:pPr>
        <w:spacing w:after="0" w:line="240" w:lineRule="auto"/>
      </w:pPr>
      <w:r>
        <w:separator/>
      </w:r>
    </w:p>
  </w:endnote>
  <w:endnote w:type="continuationSeparator" w:id="0">
    <w:p w:rsidR="00432101" w:rsidRDefault="00432101" w:rsidP="00985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4FA" w:rsidRPr="009854FA" w:rsidRDefault="009854FA">
    <w:pPr>
      <w:pStyle w:val="Footer"/>
      <w:rPr>
        <w:i/>
      </w:rPr>
    </w:pPr>
    <w:r w:rsidRPr="009854FA">
      <w:rPr>
        <w:i/>
      </w:rPr>
      <w:t>Updated and Revised- June 2017</w:t>
    </w:r>
  </w:p>
  <w:p w:rsidR="009854FA" w:rsidRDefault="00985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101" w:rsidRDefault="00432101" w:rsidP="009854FA">
      <w:pPr>
        <w:spacing w:after="0" w:line="240" w:lineRule="auto"/>
      </w:pPr>
      <w:r>
        <w:separator/>
      </w:r>
    </w:p>
  </w:footnote>
  <w:footnote w:type="continuationSeparator" w:id="0">
    <w:p w:rsidR="00432101" w:rsidRDefault="00432101" w:rsidP="009854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4FA" w:rsidRPr="009854FA" w:rsidRDefault="009854FA" w:rsidP="009854FA">
    <w:pPr>
      <w:pStyle w:val="Header"/>
      <w:jc w:val="center"/>
      <w:rPr>
        <w:b/>
      </w:rPr>
    </w:pPr>
    <w:r w:rsidRPr="009854FA">
      <w:rPr>
        <w:b/>
      </w:rPr>
      <w:t>A+ College Ready Ancillary Materials List for AP United States History</w:t>
    </w:r>
  </w:p>
  <w:p w:rsidR="009854FA" w:rsidRDefault="009854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35CA7"/>
    <w:multiLevelType w:val="hybridMultilevel"/>
    <w:tmpl w:val="3E56EC20"/>
    <w:lvl w:ilvl="0" w:tplc="D7DA6438">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59E7E6B"/>
    <w:multiLevelType w:val="hybridMultilevel"/>
    <w:tmpl w:val="5712CD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C8A659E"/>
    <w:multiLevelType w:val="hybridMultilevel"/>
    <w:tmpl w:val="5D2E2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035029"/>
    <w:multiLevelType w:val="hybridMultilevel"/>
    <w:tmpl w:val="980EC2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C2B63F3"/>
    <w:multiLevelType w:val="hybridMultilevel"/>
    <w:tmpl w:val="70FAB8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DCF416B"/>
    <w:multiLevelType w:val="hybridMultilevel"/>
    <w:tmpl w:val="F0EEA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4FA"/>
    <w:rsid w:val="00027429"/>
    <w:rsid w:val="000405B7"/>
    <w:rsid w:val="0007128A"/>
    <w:rsid w:val="00071E6D"/>
    <w:rsid w:val="0008439D"/>
    <w:rsid w:val="00091ED3"/>
    <w:rsid w:val="0018646F"/>
    <w:rsid w:val="00193E9A"/>
    <w:rsid w:val="001A024D"/>
    <w:rsid w:val="001A564C"/>
    <w:rsid w:val="001B7AA8"/>
    <w:rsid w:val="001C7E1C"/>
    <w:rsid w:val="001F1D31"/>
    <w:rsid w:val="00240CD1"/>
    <w:rsid w:val="00263958"/>
    <w:rsid w:val="002957AF"/>
    <w:rsid w:val="002B2574"/>
    <w:rsid w:val="002F61CA"/>
    <w:rsid w:val="00366C12"/>
    <w:rsid w:val="00380F09"/>
    <w:rsid w:val="003C53AA"/>
    <w:rsid w:val="003F3840"/>
    <w:rsid w:val="00414B9C"/>
    <w:rsid w:val="00432101"/>
    <w:rsid w:val="004B678C"/>
    <w:rsid w:val="004C386E"/>
    <w:rsid w:val="004F4E6E"/>
    <w:rsid w:val="00523336"/>
    <w:rsid w:val="005358BD"/>
    <w:rsid w:val="00572058"/>
    <w:rsid w:val="00573080"/>
    <w:rsid w:val="005D60CF"/>
    <w:rsid w:val="006E6EB7"/>
    <w:rsid w:val="00701D39"/>
    <w:rsid w:val="00703744"/>
    <w:rsid w:val="00776048"/>
    <w:rsid w:val="0078420E"/>
    <w:rsid w:val="007A0E60"/>
    <w:rsid w:val="007F639D"/>
    <w:rsid w:val="00804254"/>
    <w:rsid w:val="0083602A"/>
    <w:rsid w:val="00836A60"/>
    <w:rsid w:val="00892879"/>
    <w:rsid w:val="00901E56"/>
    <w:rsid w:val="00903ED3"/>
    <w:rsid w:val="00906578"/>
    <w:rsid w:val="00932055"/>
    <w:rsid w:val="009854FA"/>
    <w:rsid w:val="009E1CCF"/>
    <w:rsid w:val="00A21DD9"/>
    <w:rsid w:val="00A22BF0"/>
    <w:rsid w:val="00A5363D"/>
    <w:rsid w:val="00A60767"/>
    <w:rsid w:val="00AA0C6F"/>
    <w:rsid w:val="00AD3C16"/>
    <w:rsid w:val="00B41AF1"/>
    <w:rsid w:val="00B65EC1"/>
    <w:rsid w:val="00C06921"/>
    <w:rsid w:val="00C330DB"/>
    <w:rsid w:val="00C9232B"/>
    <w:rsid w:val="00D371D3"/>
    <w:rsid w:val="00D477D2"/>
    <w:rsid w:val="00E022F2"/>
    <w:rsid w:val="00E52DA6"/>
    <w:rsid w:val="00E62BE5"/>
    <w:rsid w:val="00E77E8F"/>
    <w:rsid w:val="00E85327"/>
    <w:rsid w:val="00EA5164"/>
    <w:rsid w:val="00EB6A22"/>
    <w:rsid w:val="00ED0780"/>
    <w:rsid w:val="00F1388C"/>
    <w:rsid w:val="00F21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4FA"/>
  </w:style>
  <w:style w:type="paragraph" w:styleId="Footer">
    <w:name w:val="footer"/>
    <w:basedOn w:val="Normal"/>
    <w:link w:val="FooterChar"/>
    <w:uiPriority w:val="99"/>
    <w:unhideWhenUsed/>
    <w:rsid w:val="00985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4FA"/>
  </w:style>
  <w:style w:type="paragraph" w:styleId="BalloonText">
    <w:name w:val="Balloon Text"/>
    <w:basedOn w:val="Normal"/>
    <w:link w:val="BalloonTextChar"/>
    <w:uiPriority w:val="99"/>
    <w:semiHidden/>
    <w:unhideWhenUsed/>
    <w:rsid w:val="00985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4FA"/>
    <w:rPr>
      <w:rFonts w:ascii="Tahoma" w:hAnsi="Tahoma" w:cs="Tahoma"/>
      <w:sz w:val="16"/>
      <w:szCs w:val="16"/>
    </w:rPr>
  </w:style>
  <w:style w:type="table" w:styleId="TableGrid">
    <w:name w:val="Table Grid"/>
    <w:basedOn w:val="TableNormal"/>
    <w:uiPriority w:val="59"/>
    <w:rsid w:val="00985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5164"/>
    <w:pPr>
      <w:ind w:left="720"/>
      <w:contextualSpacing/>
    </w:pPr>
  </w:style>
  <w:style w:type="character" w:styleId="Hyperlink">
    <w:name w:val="Hyperlink"/>
    <w:basedOn w:val="DefaultParagraphFont"/>
    <w:uiPriority w:val="99"/>
    <w:unhideWhenUsed/>
    <w:rsid w:val="005358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4FA"/>
  </w:style>
  <w:style w:type="paragraph" w:styleId="Footer">
    <w:name w:val="footer"/>
    <w:basedOn w:val="Normal"/>
    <w:link w:val="FooterChar"/>
    <w:uiPriority w:val="99"/>
    <w:unhideWhenUsed/>
    <w:rsid w:val="00985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4FA"/>
  </w:style>
  <w:style w:type="paragraph" w:styleId="BalloonText">
    <w:name w:val="Balloon Text"/>
    <w:basedOn w:val="Normal"/>
    <w:link w:val="BalloonTextChar"/>
    <w:uiPriority w:val="99"/>
    <w:semiHidden/>
    <w:unhideWhenUsed/>
    <w:rsid w:val="009854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4FA"/>
    <w:rPr>
      <w:rFonts w:ascii="Tahoma" w:hAnsi="Tahoma" w:cs="Tahoma"/>
      <w:sz w:val="16"/>
      <w:szCs w:val="16"/>
    </w:rPr>
  </w:style>
  <w:style w:type="table" w:styleId="TableGrid">
    <w:name w:val="Table Grid"/>
    <w:basedOn w:val="TableNormal"/>
    <w:uiPriority w:val="59"/>
    <w:rsid w:val="00985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5164"/>
    <w:pPr>
      <w:ind w:left="720"/>
      <w:contextualSpacing/>
    </w:pPr>
  </w:style>
  <w:style w:type="character" w:styleId="Hyperlink">
    <w:name w:val="Hyperlink"/>
    <w:basedOn w:val="DefaultParagraphFont"/>
    <w:uiPriority w:val="99"/>
    <w:unhideWhenUsed/>
    <w:rsid w:val="00535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pliedpractice.com/" TargetMode="External"/><Relationship Id="rId13" Type="http://schemas.openxmlformats.org/officeDocument/2006/relationships/hyperlink" Target="http://www.teachersdiscovery.co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ystromEducation.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enterforlearning.org/" TargetMode="External"/><Relationship Id="rId5" Type="http://schemas.openxmlformats.org/officeDocument/2006/relationships/webSettings" Target="webSettings.xml"/><Relationship Id="rId15" Type="http://schemas.openxmlformats.org/officeDocument/2006/relationships/hyperlink" Target="https://www.vocesdigital.net/index.php" TargetMode="External"/><Relationship Id="rId10" Type="http://schemas.openxmlformats.org/officeDocument/2006/relationships/hyperlink" Target="http://nchs.ss.ucla.edu/Products/180-a-sourcebook-for-teaching-us-history-nh148.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bqproject.com/" TargetMode="External"/><Relationship Id="rId14" Type="http://schemas.openxmlformats.org/officeDocument/2006/relationships/hyperlink" Target="http://www.vocesdigital.net/voceslibrar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596</TotalTime>
  <Pages>7</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 College Ready</Company>
  <LinksUpToDate>false</LinksUpToDate>
  <CharactersWithSpaces>13887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 Fleury</dc:creator>
  <cp:lastModifiedBy>Dale Fleury</cp:lastModifiedBy>
  <cp:revision>31</cp:revision>
  <dcterms:created xsi:type="dcterms:W3CDTF">2017-06-20T19:06:00Z</dcterms:created>
  <dcterms:modified xsi:type="dcterms:W3CDTF">2017-06-26T18:27:00Z</dcterms:modified>
</cp:coreProperties>
</file>