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63CB" w:rsidRDefault="005E720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JOB DESCRIPTION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352550" cy="981075"/>
            <wp:effectExtent l="0" t="0" r="0" b="0"/>
            <wp:wrapTopAndBottom distT="0" distB="0"/>
            <wp:docPr id="2" name="image1.png" descr="C:\Users\Teri\Dropbox (A+ College Ready)\Communications and PR A+CR\Logos\A+ CR Redesigne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eri\Dropbox (A+ College Ready)\Communications and PR A+CR\Logos\A+ CR Redesigned 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E63CB" w:rsidRDefault="005E7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Administrative/Finance Assistant</w:t>
      </w:r>
    </w:p>
    <w:p w14:paraId="00000003" w14:textId="77777777" w:rsidR="006E63CB" w:rsidRDefault="005E7202">
      <w:pPr>
        <w:rPr>
          <w:b/>
        </w:rPr>
      </w:pPr>
      <w:r>
        <w:rPr>
          <w:b/>
        </w:rPr>
        <w:t>ABOUT A+ College Ready:</w:t>
      </w:r>
    </w:p>
    <w:p w14:paraId="00000004" w14:textId="77777777" w:rsidR="006E63CB" w:rsidRDefault="005E7202">
      <w:r>
        <w:t xml:space="preserve">A+ College Ready is an education non-profit and a program of the A+ Education Partnership.  A+ College Ready is beginning its fourteenth year of work in Alabama operating with a $9 million annual budget.  A+ College Ready has </w:t>
      </w:r>
      <w:proofErr w:type="gramStart"/>
      <w:r>
        <w:t>a  staff</w:t>
      </w:r>
      <w:proofErr w:type="gramEnd"/>
      <w:r>
        <w:t xml:space="preserve"> of seventeen motivate</w:t>
      </w:r>
      <w:r>
        <w:t>d education and administrative professionals with the mission of partnering with middle and high schools in order to raise academic standards to increase student achievement.  A+ College Ready offers middle and high schools the opportunity to voluntarily p</w:t>
      </w:r>
      <w:r>
        <w:t>articipate in a three-year grant program offering teacher and administrator training and support, equipment, materials, and supplies for the teachers/schools, academic goal setting, and financial incentives for teachers and students.  Read more about our w</w:t>
      </w:r>
      <w:r>
        <w:t>ork on our website, www.aplusala.org/college-ready</w:t>
      </w:r>
    </w:p>
    <w:p w14:paraId="00000005" w14:textId="77777777" w:rsidR="006E63CB" w:rsidRDefault="006E63CB">
      <w:pPr>
        <w:jc w:val="center"/>
      </w:pPr>
    </w:p>
    <w:p w14:paraId="00000006" w14:textId="77777777" w:rsidR="006E63CB" w:rsidRDefault="005E7202">
      <w:pPr>
        <w:rPr>
          <w:b/>
        </w:rPr>
      </w:pPr>
      <w:r>
        <w:rPr>
          <w:b/>
        </w:rPr>
        <w:t>Administrative/Finance Assistant Duties:</w:t>
      </w:r>
    </w:p>
    <w:p w14:paraId="00000007" w14:textId="0B153B18" w:rsidR="006E63CB" w:rsidRDefault="005E7202">
      <w:pPr>
        <w:numPr>
          <w:ilvl w:val="0"/>
          <w:numId w:val="1"/>
        </w:numPr>
        <w:spacing w:after="0"/>
      </w:pPr>
      <w:r>
        <w:t>Assist Finance Director</w:t>
      </w:r>
    </w:p>
    <w:p w14:paraId="4888BCFE" w14:textId="0CD76728" w:rsidR="005E7202" w:rsidRDefault="005E7202" w:rsidP="005E7202">
      <w:pPr>
        <w:numPr>
          <w:ilvl w:val="1"/>
          <w:numId w:val="1"/>
        </w:numPr>
        <w:spacing w:after="0"/>
      </w:pPr>
      <w:r>
        <w:t>Reviewing invoices for approval</w:t>
      </w:r>
    </w:p>
    <w:p w14:paraId="00000008" w14:textId="77777777" w:rsidR="006E63CB" w:rsidRDefault="005E7202">
      <w:pPr>
        <w:numPr>
          <w:ilvl w:val="1"/>
          <w:numId w:val="1"/>
        </w:numPr>
        <w:spacing w:after="0"/>
      </w:pPr>
      <w:r>
        <w:t>Mailing invoices and checks</w:t>
      </w:r>
    </w:p>
    <w:p w14:paraId="00000009" w14:textId="77777777" w:rsidR="006E63CB" w:rsidRDefault="005E7202">
      <w:pPr>
        <w:numPr>
          <w:ilvl w:val="1"/>
          <w:numId w:val="1"/>
        </w:numPr>
        <w:spacing w:after="0"/>
      </w:pPr>
      <w:r>
        <w:t>Filing documentation</w:t>
      </w:r>
    </w:p>
    <w:p w14:paraId="0000000A" w14:textId="77777777" w:rsidR="006E63CB" w:rsidRDefault="005E7202">
      <w:pPr>
        <w:numPr>
          <w:ilvl w:val="1"/>
          <w:numId w:val="1"/>
        </w:numPr>
        <w:spacing w:after="0"/>
      </w:pPr>
      <w:r>
        <w:t>Other duties as assigned</w:t>
      </w:r>
    </w:p>
    <w:p w14:paraId="0000000B" w14:textId="77777777" w:rsidR="006E63CB" w:rsidRDefault="005E7202">
      <w:pPr>
        <w:numPr>
          <w:ilvl w:val="0"/>
          <w:numId w:val="1"/>
        </w:numPr>
        <w:spacing w:after="0"/>
      </w:pPr>
      <w:r>
        <w:t>Manage the purchase of equipment, materials, and supplies for pro</w:t>
      </w:r>
      <w:r>
        <w:t xml:space="preserve">gram </w:t>
      </w:r>
      <w:proofErr w:type="gramStart"/>
      <w:r>
        <w:t>schools  maintain</w:t>
      </w:r>
      <w:proofErr w:type="gramEnd"/>
      <w:r>
        <w:t xml:space="preserve"> accurate records associated with equipment procurement (NOTE:  Approximately $1 million of equipment purchases annually)</w:t>
      </w:r>
    </w:p>
    <w:p w14:paraId="0000000C" w14:textId="77777777" w:rsidR="006E63CB" w:rsidRDefault="005E7202">
      <w:pPr>
        <w:numPr>
          <w:ilvl w:val="0"/>
          <w:numId w:val="1"/>
        </w:numPr>
        <w:spacing w:after="0"/>
      </w:pPr>
      <w:r>
        <w:t>Manage the purchase of office supplies for the A+ College Ready team</w:t>
      </w:r>
    </w:p>
    <w:p w14:paraId="0000000D" w14:textId="77777777" w:rsidR="006E63CB" w:rsidRDefault="005E7202">
      <w:pPr>
        <w:numPr>
          <w:ilvl w:val="0"/>
          <w:numId w:val="1"/>
        </w:numPr>
        <w:spacing w:after="0"/>
      </w:pPr>
      <w:r>
        <w:t xml:space="preserve">Support the planning and implementation of </w:t>
      </w:r>
      <w:r>
        <w:t>training events</w:t>
      </w:r>
    </w:p>
    <w:p w14:paraId="0000000E" w14:textId="77777777" w:rsidR="006E63CB" w:rsidRDefault="005E7202">
      <w:pPr>
        <w:numPr>
          <w:ilvl w:val="1"/>
          <w:numId w:val="1"/>
        </w:numPr>
        <w:spacing w:after="0"/>
      </w:pPr>
      <w:r>
        <w:t>Support the work of the Logistics Director</w:t>
      </w:r>
    </w:p>
    <w:p w14:paraId="0000000F" w14:textId="77777777" w:rsidR="006E63CB" w:rsidRDefault="005E7202">
      <w:pPr>
        <w:numPr>
          <w:ilvl w:val="1"/>
          <w:numId w:val="1"/>
        </w:numPr>
        <w:spacing w:after="0"/>
      </w:pPr>
      <w:r>
        <w:t>Order marketing supplies for training events</w:t>
      </w:r>
    </w:p>
    <w:p w14:paraId="00000010" w14:textId="77777777" w:rsidR="006E63CB" w:rsidRDefault="005E7202">
      <w:pPr>
        <w:numPr>
          <w:ilvl w:val="1"/>
          <w:numId w:val="1"/>
        </w:numPr>
        <w:spacing w:after="0"/>
      </w:pPr>
      <w:r>
        <w:t>Attend training events and help with registration, lunch, and other duties as assigned</w:t>
      </w:r>
    </w:p>
    <w:p w14:paraId="00000011" w14:textId="77777777" w:rsidR="006E63CB" w:rsidRDefault="005E7202">
      <w:pPr>
        <w:numPr>
          <w:ilvl w:val="1"/>
          <w:numId w:val="1"/>
        </w:numPr>
        <w:spacing w:after="0"/>
      </w:pPr>
      <w:r>
        <w:t xml:space="preserve">Award professional development credit for educators attending A+ </w:t>
      </w:r>
      <w:r>
        <w:t>College Ready events</w:t>
      </w:r>
    </w:p>
    <w:p w14:paraId="00000012" w14:textId="77777777" w:rsidR="006E63CB" w:rsidRDefault="005E7202">
      <w:pPr>
        <w:numPr>
          <w:ilvl w:val="1"/>
          <w:numId w:val="1"/>
        </w:numPr>
        <w:spacing w:after="0"/>
      </w:pPr>
      <w:r>
        <w:t>Other duties as assigned</w:t>
      </w:r>
    </w:p>
    <w:p w14:paraId="00000013" w14:textId="77777777" w:rsidR="006E63CB" w:rsidRDefault="005E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Assist with distribution and collection of school/district forms</w:t>
      </w:r>
    </w:p>
    <w:p w14:paraId="00000014" w14:textId="77777777" w:rsidR="006E63CB" w:rsidRDefault="005E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Perform general office duties:  making copies, answering the phone, organizing training materials, and performing other duties as asked</w:t>
      </w:r>
    </w:p>
    <w:p w14:paraId="00000015" w14:textId="77777777" w:rsidR="006E63CB" w:rsidRDefault="005E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Support S</w:t>
      </w:r>
      <w:r>
        <w:rPr>
          <w:color w:val="000000"/>
        </w:rPr>
        <w:t>pecial Projects</w:t>
      </w:r>
    </w:p>
    <w:p w14:paraId="00000016" w14:textId="77777777" w:rsidR="006E63CB" w:rsidRDefault="005E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duties as assigned</w:t>
      </w:r>
    </w:p>
    <w:p w14:paraId="00000017" w14:textId="77777777" w:rsidR="006E63CB" w:rsidRDefault="006E63CB"/>
    <w:p w14:paraId="00000018" w14:textId="77777777" w:rsidR="006E63CB" w:rsidRDefault="005E7202">
      <w:pPr>
        <w:rPr>
          <w:b/>
        </w:rPr>
      </w:pPr>
      <w:r>
        <w:rPr>
          <w:b/>
        </w:rPr>
        <w:t xml:space="preserve">Applicant must: </w:t>
      </w:r>
    </w:p>
    <w:p w14:paraId="00000019" w14:textId="77777777" w:rsidR="006E63CB" w:rsidRDefault="005E7202">
      <w:pPr>
        <w:keepLines/>
        <w:spacing w:line="240" w:lineRule="auto"/>
        <w:ind w:firstLine="720"/>
      </w:pPr>
      <w:r>
        <w:t>Be proficient with Microsoft Office products; comfortable with Microsoft Excel</w:t>
      </w:r>
    </w:p>
    <w:p w14:paraId="0000001A" w14:textId="77777777" w:rsidR="006E63CB" w:rsidRDefault="005E7202">
      <w:pPr>
        <w:keepLines/>
        <w:spacing w:line="240" w:lineRule="auto"/>
        <w:ind w:firstLine="720"/>
      </w:pPr>
      <w:r>
        <w:t>Be familiar with the Google Suite of products (Docs, Sheets, Forms) prefer some experience</w:t>
      </w:r>
    </w:p>
    <w:p w14:paraId="0000001B" w14:textId="77777777" w:rsidR="006E63CB" w:rsidRDefault="005E7202">
      <w:pPr>
        <w:keepLines/>
        <w:spacing w:line="240" w:lineRule="auto"/>
        <w:ind w:firstLine="720"/>
      </w:pPr>
      <w:r>
        <w:t>Be able to communicate, in both written and verbal modalities, clearly and accurately</w:t>
      </w:r>
    </w:p>
    <w:p w14:paraId="0000001C" w14:textId="77777777" w:rsidR="006E63CB" w:rsidRDefault="005E7202">
      <w:pPr>
        <w:keepLines/>
        <w:spacing w:line="240" w:lineRule="auto"/>
        <w:ind w:firstLine="720"/>
      </w:pPr>
      <w:r>
        <w:t>Be able to work proactively and independently and positively contribute to a co</w:t>
      </w:r>
      <w:r>
        <w:t>llaborative team</w:t>
      </w:r>
    </w:p>
    <w:p w14:paraId="0000001D" w14:textId="77777777" w:rsidR="006E63CB" w:rsidRDefault="005E7202">
      <w:pPr>
        <w:keepLines/>
        <w:spacing w:line="240" w:lineRule="auto"/>
        <w:ind w:firstLine="720"/>
      </w:pPr>
      <w:r>
        <w:lastRenderedPageBreak/>
        <w:t>Be able to travel as needed to training events; several require overnight stays</w:t>
      </w:r>
    </w:p>
    <w:p w14:paraId="0000001E" w14:textId="77777777" w:rsidR="006E63CB" w:rsidRDefault="005E7202">
      <w:pPr>
        <w:keepLines/>
        <w:spacing w:line="240" w:lineRule="auto"/>
        <w:ind w:firstLine="720"/>
      </w:pPr>
      <w:r>
        <w:t>Have reliable transportation</w:t>
      </w:r>
    </w:p>
    <w:p w14:paraId="0000001F" w14:textId="77777777" w:rsidR="006E63CB" w:rsidRDefault="006E63CB">
      <w:pPr>
        <w:ind w:firstLine="720"/>
      </w:pPr>
    </w:p>
    <w:p w14:paraId="00000020" w14:textId="17F06437" w:rsidR="006E63CB" w:rsidRDefault="005E7202">
      <w:r>
        <w:rPr>
          <w:b/>
        </w:rPr>
        <w:t>Salary:</w:t>
      </w:r>
      <w:r w:rsidR="003C4273">
        <w:rPr>
          <w:b/>
        </w:rPr>
        <w:t xml:space="preserve">  $36,000</w:t>
      </w:r>
    </w:p>
    <w:p w14:paraId="00000021" w14:textId="77777777" w:rsidR="006E63CB" w:rsidRDefault="005E7202">
      <w:r>
        <w:rPr>
          <w:b/>
        </w:rPr>
        <w:t>Start Date</w:t>
      </w:r>
      <w:r>
        <w:t>:  Immediately</w:t>
      </w:r>
    </w:p>
    <w:p w14:paraId="00000022" w14:textId="77777777" w:rsidR="006E63CB" w:rsidRDefault="005E7202">
      <w:r>
        <w:rPr>
          <w:b/>
        </w:rPr>
        <w:t xml:space="preserve">Job Location: </w:t>
      </w:r>
      <w:r>
        <w:t>Montgomery, AL</w:t>
      </w:r>
    </w:p>
    <w:p w14:paraId="00000023" w14:textId="77777777" w:rsidR="006E63CB" w:rsidRDefault="005E7202">
      <w:r>
        <w:rPr>
          <w:b/>
        </w:rPr>
        <w:t xml:space="preserve">Benefits:  </w:t>
      </w:r>
      <w:r>
        <w:t>Blue Cross Blue Shield insurance provided for employee (</w:t>
      </w:r>
      <w:r>
        <w:t>family coverage available at a cost)</w:t>
      </w:r>
    </w:p>
    <w:p w14:paraId="00000024" w14:textId="77777777" w:rsidR="006E63CB" w:rsidRDefault="005E7202">
      <w:r>
        <w:t xml:space="preserve">                  Two weeks paid vacation in first year, prorated based on date of hire; three weeks beginning year two</w:t>
      </w:r>
    </w:p>
    <w:p w14:paraId="00000025" w14:textId="77777777" w:rsidR="006E63CB" w:rsidRDefault="005E7202">
      <w:r>
        <w:t xml:space="preserve">                  Funded participation in 401-K plan after year one</w:t>
      </w:r>
    </w:p>
    <w:p w14:paraId="00000026" w14:textId="77777777" w:rsidR="006E63CB" w:rsidRDefault="006E63CB"/>
    <w:p w14:paraId="00000027" w14:textId="77777777" w:rsidR="006E63CB" w:rsidRDefault="005E7202">
      <w:r>
        <w:t xml:space="preserve">Position reports to VP of Academic Affairs and/or VP of Operations </w:t>
      </w:r>
    </w:p>
    <w:p w14:paraId="00000028" w14:textId="77777777" w:rsidR="006E63CB" w:rsidRDefault="005E7202">
      <w:bookmarkStart w:id="0" w:name="_heading=h.gjdgxs" w:colFirst="0" w:colLast="0"/>
      <w:bookmarkEnd w:id="0"/>
      <w:r>
        <w:t>Interested parties need to send a cover letter and resume to resumes@aplusala.org</w:t>
      </w:r>
    </w:p>
    <w:sectPr w:rsidR="006E63C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CD9"/>
    <w:multiLevelType w:val="multilevel"/>
    <w:tmpl w:val="ABB4A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CB"/>
    <w:rsid w:val="003C4273"/>
    <w:rsid w:val="005E7202"/>
    <w:rsid w:val="006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BBBC"/>
  <w15:docId w15:val="{13AFEA31-AA45-46FC-828C-98201BC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3B6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LuQ+s9b3F3nXgphTtCjAFvsHg==">AMUW2mUxhL9pUCPx40mXNXqKmu8u+eV0TwEGOLmbAjneLbIPS8KG0piHympHXz/OcC6dEisyhV9dRX7OoEpPqUM/NX/F4ivzK7ZowzdYAOPHbgE3WmC2B7w=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thompson</dc:creator>
  <cp:lastModifiedBy>teri thompson</cp:lastModifiedBy>
  <cp:revision>3</cp:revision>
  <dcterms:created xsi:type="dcterms:W3CDTF">2018-10-04T13:51:00Z</dcterms:created>
  <dcterms:modified xsi:type="dcterms:W3CDTF">2021-06-08T19:39:00Z</dcterms:modified>
</cp:coreProperties>
</file>